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9EB9" w14:textId="10589892" w:rsidR="00431EFC" w:rsidRPr="002D4D9C" w:rsidRDefault="00AE586A" w:rsidP="00AE586A">
      <w:pPr>
        <w:pStyle w:val="Nagwek2"/>
        <w:spacing w:before="77"/>
        <w:ind w:left="426" w:right="-41" w:hanging="426"/>
        <w:jc w:val="right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25"/>
          <w:sz w:val="22"/>
          <w:szCs w:val="22"/>
        </w:rPr>
        <w:t>Z</w:t>
      </w:r>
      <w:r w:rsidR="003F52FC" w:rsidRPr="002D4D9C">
        <w:rPr>
          <w:rFonts w:asciiTheme="minorHAnsi" w:hAnsiTheme="minorHAnsi" w:cstheme="minorHAnsi"/>
          <w:w w:val="125"/>
          <w:sz w:val="22"/>
          <w:szCs w:val="22"/>
        </w:rPr>
        <w:t>ałącznik nr 1</w:t>
      </w:r>
    </w:p>
    <w:p w14:paraId="061A0557" w14:textId="77777777" w:rsidR="00431EFC" w:rsidRPr="002D4D9C" w:rsidRDefault="00431EFC" w:rsidP="00AE586A">
      <w:pPr>
        <w:pStyle w:val="Tekstpodstawowy"/>
        <w:spacing w:before="8"/>
        <w:ind w:left="426" w:right="-41" w:hanging="426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4B7DD3" w14:textId="77777777" w:rsidR="00431EFC" w:rsidRPr="002D4D9C" w:rsidRDefault="003F52FC" w:rsidP="00F66742">
      <w:pPr>
        <w:spacing w:before="91"/>
        <w:ind w:left="426" w:right="-41" w:hanging="426"/>
        <w:jc w:val="center"/>
        <w:rPr>
          <w:rFonts w:asciiTheme="minorHAnsi" w:hAnsiTheme="minorHAnsi" w:cstheme="minorHAnsi"/>
          <w:b/>
        </w:rPr>
      </w:pPr>
      <w:r w:rsidRPr="002D4D9C">
        <w:rPr>
          <w:rFonts w:asciiTheme="minorHAnsi" w:hAnsiTheme="minorHAnsi" w:cstheme="minorHAnsi"/>
          <w:b/>
          <w:w w:val="120"/>
        </w:rPr>
        <w:t>OPIS PRZEDMIOTU</w:t>
      </w:r>
      <w:r w:rsidRPr="002D4D9C">
        <w:rPr>
          <w:rFonts w:asciiTheme="minorHAnsi" w:hAnsiTheme="minorHAnsi" w:cstheme="minorHAnsi"/>
          <w:b/>
          <w:spacing w:val="51"/>
          <w:w w:val="120"/>
        </w:rPr>
        <w:t xml:space="preserve"> </w:t>
      </w:r>
      <w:r w:rsidRPr="002D4D9C">
        <w:rPr>
          <w:rFonts w:asciiTheme="minorHAnsi" w:hAnsiTheme="minorHAnsi" w:cstheme="minorHAnsi"/>
          <w:b/>
          <w:w w:val="120"/>
        </w:rPr>
        <w:t>ZAMÓWIENIA</w:t>
      </w:r>
    </w:p>
    <w:p w14:paraId="7E26C95C" w14:textId="77777777" w:rsidR="00431EFC" w:rsidRPr="002D4D9C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466E03" w14:textId="7A6DDE52" w:rsidR="00431EFC" w:rsidRPr="00F66742" w:rsidRDefault="003F52FC" w:rsidP="0097335D">
      <w:pPr>
        <w:pStyle w:val="Akapitzlist"/>
        <w:numPr>
          <w:ilvl w:val="0"/>
          <w:numId w:val="18"/>
        </w:numPr>
        <w:tabs>
          <w:tab w:val="left" w:pos="834"/>
        </w:tabs>
        <w:ind w:left="426" w:right="-41" w:hanging="426"/>
        <w:jc w:val="both"/>
        <w:rPr>
          <w:rFonts w:asciiTheme="minorHAnsi" w:hAnsiTheme="minorHAnsi" w:cstheme="minorHAnsi"/>
          <w:b/>
          <w:iCs/>
        </w:rPr>
      </w:pPr>
      <w:r w:rsidRPr="00F66742">
        <w:rPr>
          <w:rFonts w:asciiTheme="minorHAnsi" w:hAnsiTheme="minorHAnsi" w:cstheme="minorHAnsi"/>
          <w:b/>
          <w:iCs/>
          <w:w w:val="105"/>
        </w:rPr>
        <w:t>Przedmiotem zamówienia</w:t>
      </w:r>
      <w:r w:rsidRPr="00F66742">
        <w:rPr>
          <w:rFonts w:asciiTheme="minorHAnsi" w:hAnsiTheme="minorHAnsi" w:cstheme="minorHAnsi"/>
          <w:b/>
          <w:iCs/>
          <w:spacing w:val="-15"/>
          <w:w w:val="105"/>
        </w:rPr>
        <w:t xml:space="preserve"> </w:t>
      </w:r>
      <w:r w:rsidRPr="00F66742">
        <w:rPr>
          <w:rFonts w:asciiTheme="minorHAnsi" w:hAnsiTheme="minorHAnsi" w:cstheme="minorHAnsi"/>
          <w:b/>
          <w:iCs/>
          <w:w w:val="105"/>
        </w:rPr>
        <w:t>jest:</w:t>
      </w:r>
    </w:p>
    <w:p w14:paraId="63F6F48F" w14:textId="77777777" w:rsidR="00F66742" w:rsidRPr="00F66742" w:rsidRDefault="00F66742" w:rsidP="00F66742">
      <w:pPr>
        <w:tabs>
          <w:tab w:val="left" w:pos="834"/>
        </w:tabs>
        <w:ind w:right="-41"/>
        <w:jc w:val="both"/>
        <w:rPr>
          <w:rFonts w:asciiTheme="minorHAnsi" w:hAnsiTheme="minorHAnsi" w:cstheme="minorHAnsi"/>
          <w:b/>
          <w:iCs/>
        </w:rPr>
      </w:pPr>
    </w:p>
    <w:p w14:paraId="45ECDB36" w14:textId="34FC1323" w:rsidR="00F66742" w:rsidRPr="00F66742" w:rsidRDefault="00F66742" w:rsidP="00F66742">
      <w:pPr>
        <w:pStyle w:val="Akapitzlist"/>
        <w:numPr>
          <w:ilvl w:val="0"/>
          <w:numId w:val="36"/>
        </w:num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ś</w:t>
      </w:r>
      <w:r w:rsidR="008E00E9" w:rsidRPr="00F66742">
        <w:rPr>
          <w:rFonts w:asciiTheme="minorHAnsi" w:hAnsiTheme="minorHAnsi" w:cstheme="minorHAnsi"/>
          <w:w w:val="105"/>
        </w:rPr>
        <w:t>wiadczenie usług pocztowych w obrocie krajowym i zagranicznym w zakresie przyjmowania, przemieszczania i doręczania przesyłek listowych, paczek oraz ewentualnych  zwrotów  przesyłek  niedoręczonych  na  rzecz  Starostwa Powiatowego w Grójcu</w:t>
      </w:r>
      <w:r w:rsidR="003F52FC" w:rsidRPr="00F66742">
        <w:rPr>
          <w:rFonts w:asciiTheme="minorHAnsi" w:hAnsiTheme="minorHAnsi" w:cstheme="minorHAnsi"/>
          <w:w w:val="105"/>
        </w:rPr>
        <w:t>,</w:t>
      </w:r>
      <w:r w:rsidR="005F754A" w:rsidRPr="00F66742">
        <w:rPr>
          <w:rFonts w:asciiTheme="minorHAnsi" w:hAnsiTheme="minorHAnsi" w:cstheme="minorHAnsi"/>
          <w:w w:val="115"/>
        </w:rPr>
        <w:t xml:space="preserve"> dot. Starostwa Powiatowego </w:t>
      </w:r>
      <w:r w:rsidR="005B6496" w:rsidRPr="00F66742">
        <w:rPr>
          <w:rFonts w:asciiTheme="minorHAnsi" w:hAnsiTheme="minorHAnsi" w:cstheme="minorHAnsi"/>
          <w:w w:val="115"/>
        </w:rPr>
        <w:br/>
      </w:r>
      <w:r w:rsidR="005F754A" w:rsidRPr="00F66742">
        <w:rPr>
          <w:rFonts w:asciiTheme="minorHAnsi" w:hAnsiTheme="minorHAnsi" w:cstheme="minorHAnsi"/>
          <w:w w:val="115"/>
        </w:rPr>
        <w:t>w Grójcu, ul. Piłsudskiego 59, 05-600 Grójec i Filii Starostwa Powiatowego w Grójcu - Wydział Komunikacji i Transportu w Warce</w:t>
      </w:r>
      <w:r w:rsidR="005B6496" w:rsidRPr="00F66742">
        <w:rPr>
          <w:rFonts w:asciiTheme="minorHAnsi" w:hAnsiTheme="minorHAnsi" w:cstheme="minorHAnsi"/>
          <w:w w:val="115"/>
        </w:rPr>
        <w:t>,</w:t>
      </w:r>
      <w:r w:rsidR="005F754A" w:rsidRPr="00F66742">
        <w:rPr>
          <w:rFonts w:asciiTheme="minorHAnsi" w:hAnsiTheme="minorHAnsi" w:cstheme="minorHAnsi"/>
          <w:w w:val="115"/>
        </w:rPr>
        <w:t xml:space="preserve"> ul. Warszawska 45, 05-660 Warka) </w:t>
      </w:r>
    </w:p>
    <w:p w14:paraId="2B3D33C0" w14:textId="4413F407" w:rsidR="00431EFC" w:rsidRPr="00E74C65" w:rsidRDefault="003F52FC" w:rsidP="00F66742">
      <w:pPr>
        <w:pStyle w:val="Akapitzlist"/>
        <w:numPr>
          <w:ilvl w:val="0"/>
          <w:numId w:val="36"/>
        </w:num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odbiór przesyłek z siedziby</w:t>
      </w:r>
      <w:r w:rsidRPr="00F66742">
        <w:rPr>
          <w:rFonts w:asciiTheme="minorHAnsi" w:hAnsiTheme="minorHAnsi" w:cstheme="minorHAnsi"/>
          <w:spacing w:val="3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Zamawiającego.</w:t>
      </w:r>
    </w:p>
    <w:p w14:paraId="34DBC60F" w14:textId="77777777" w:rsidR="00E74C65" w:rsidRDefault="00E74C65" w:rsidP="00E74C65">
      <w:p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</w:p>
    <w:p w14:paraId="25D0D381" w14:textId="0DCAB704" w:rsidR="00E74C65" w:rsidRPr="00E74C65" w:rsidRDefault="00E74C65" w:rsidP="00E74C65">
      <w:p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  <w:r w:rsidRPr="00E74C65">
        <w:rPr>
          <w:rFonts w:asciiTheme="minorHAnsi" w:hAnsiTheme="minorHAnsi" w:cstheme="minorHAnsi"/>
        </w:rPr>
        <w:t>Oznaczenie przedmiotu zamówienia według kodów Wspólnego Słownika Zamówień (CPV):</w:t>
      </w:r>
    </w:p>
    <w:p w14:paraId="574EB7BB" w14:textId="736E4BAD" w:rsidR="00E74C65" w:rsidRPr="00E74C65" w:rsidRDefault="00E74C65" w:rsidP="00E74C65">
      <w:p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  <w:r w:rsidRPr="00E74C65">
        <w:rPr>
          <w:rFonts w:asciiTheme="minorHAnsi" w:hAnsiTheme="minorHAnsi" w:cstheme="minorHAnsi"/>
        </w:rPr>
        <w:t xml:space="preserve">usługi pocztowe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4C65">
        <w:rPr>
          <w:rFonts w:asciiTheme="minorHAnsi" w:hAnsiTheme="minorHAnsi" w:cstheme="minorHAnsi"/>
        </w:rPr>
        <w:t>64110000-0</w:t>
      </w:r>
    </w:p>
    <w:p w14:paraId="01EB5FCC" w14:textId="695A2AA0" w:rsidR="00E74C65" w:rsidRPr="00E74C65" w:rsidRDefault="00E74C65" w:rsidP="00E74C65">
      <w:p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  <w:r w:rsidRPr="00E74C65">
        <w:rPr>
          <w:rFonts w:asciiTheme="minorHAnsi" w:hAnsiTheme="minorHAnsi" w:cstheme="minorHAnsi"/>
        </w:rPr>
        <w:t xml:space="preserve">usługi pocztowe dotyczące listów </w:t>
      </w:r>
      <w:r>
        <w:rPr>
          <w:rFonts w:asciiTheme="minorHAnsi" w:hAnsiTheme="minorHAnsi" w:cstheme="minorHAnsi"/>
        </w:rPr>
        <w:tab/>
      </w:r>
      <w:r w:rsidRPr="00E74C65">
        <w:rPr>
          <w:rFonts w:asciiTheme="minorHAnsi" w:hAnsiTheme="minorHAnsi" w:cstheme="minorHAnsi"/>
        </w:rPr>
        <w:t>64112000-4</w:t>
      </w:r>
    </w:p>
    <w:p w14:paraId="4C85910D" w14:textId="432222DA" w:rsidR="00E74C65" w:rsidRDefault="00E74C65" w:rsidP="00E74C65">
      <w:p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  <w:r w:rsidRPr="00E74C65">
        <w:rPr>
          <w:rFonts w:asciiTheme="minorHAnsi" w:hAnsiTheme="minorHAnsi" w:cstheme="minorHAnsi"/>
        </w:rPr>
        <w:t xml:space="preserve">usługi pocztowe dotyczące paczek </w:t>
      </w:r>
      <w:r>
        <w:rPr>
          <w:rFonts w:asciiTheme="minorHAnsi" w:hAnsiTheme="minorHAnsi" w:cstheme="minorHAnsi"/>
        </w:rPr>
        <w:tab/>
      </w:r>
      <w:r w:rsidRPr="00E74C65">
        <w:rPr>
          <w:rFonts w:asciiTheme="minorHAnsi" w:hAnsiTheme="minorHAnsi" w:cstheme="minorHAnsi"/>
        </w:rPr>
        <w:t>64113000-1</w:t>
      </w:r>
    </w:p>
    <w:p w14:paraId="24B0E57A" w14:textId="77777777" w:rsidR="00E74C65" w:rsidRPr="00E74C65" w:rsidRDefault="00E74C65" w:rsidP="00E74C65">
      <w:pPr>
        <w:tabs>
          <w:tab w:val="left" w:pos="1087"/>
        </w:tabs>
        <w:spacing w:before="11" w:line="249" w:lineRule="auto"/>
        <w:ind w:right="-41"/>
        <w:jc w:val="both"/>
        <w:rPr>
          <w:rFonts w:asciiTheme="minorHAnsi" w:hAnsiTheme="minorHAnsi" w:cstheme="minorHAnsi"/>
        </w:rPr>
      </w:pPr>
    </w:p>
    <w:p w14:paraId="7393378B" w14:textId="13B9921B" w:rsidR="00431EFC" w:rsidRPr="002D4D9C" w:rsidRDefault="0058746F" w:rsidP="0097335D">
      <w:pPr>
        <w:pStyle w:val="Akapitzlist"/>
        <w:numPr>
          <w:ilvl w:val="0"/>
          <w:numId w:val="32"/>
        </w:numPr>
        <w:tabs>
          <w:tab w:val="left" w:pos="834"/>
        </w:tabs>
        <w:spacing w:line="256" w:lineRule="auto"/>
        <w:ind w:left="426" w:right="-41" w:hanging="426"/>
        <w:jc w:val="both"/>
        <w:rPr>
          <w:rFonts w:asciiTheme="minorHAnsi" w:hAnsiTheme="minorHAnsi" w:cstheme="minorHAnsi"/>
          <w:b/>
          <w:bCs/>
          <w:iCs/>
        </w:rPr>
      </w:pPr>
      <w:r w:rsidRPr="002D4D9C">
        <w:rPr>
          <w:rFonts w:asciiTheme="minorHAnsi" w:hAnsiTheme="minorHAnsi" w:cstheme="minorHAnsi"/>
          <w:b/>
          <w:iCs/>
          <w:w w:val="115"/>
        </w:rPr>
        <w:t>Przedmiot zamówienia wykonywany będzie zgodnie z obowiązującymi przepisami</w:t>
      </w:r>
      <w:r w:rsidR="003F52FC" w:rsidRPr="002D4D9C">
        <w:rPr>
          <w:rFonts w:asciiTheme="minorHAnsi" w:hAnsiTheme="minorHAnsi" w:cstheme="minorHAnsi"/>
          <w:b/>
          <w:iCs/>
          <w:w w:val="115"/>
        </w:rPr>
        <w:t xml:space="preserve">, </w:t>
      </w:r>
      <w:r w:rsidR="002D4D9C" w:rsidRPr="002D4D9C">
        <w:rPr>
          <w:rFonts w:asciiTheme="minorHAnsi" w:hAnsiTheme="minorHAnsi" w:cstheme="minorHAnsi"/>
          <w:b/>
          <w:iCs/>
          <w:w w:val="115"/>
        </w:rPr>
        <w:br/>
      </w:r>
      <w:r w:rsidR="003F52FC" w:rsidRPr="002D4D9C">
        <w:rPr>
          <w:rFonts w:asciiTheme="minorHAnsi" w:hAnsiTheme="minorHAnsi" w:cstheme="minorHAnsi"/>
          <w:b/>
          <w:iCs/>
          <w:w w:val="115"/>
        </w:rPr>
        <w:t>w</w:t>
      </w:r>
      <w:r w:rsidR="003F52FC" w:rsidRPr="002D4D9C">
        <w:rPr>
          <w:rFonts w:asciiTheme="minorHAnsi" w:hAnsiTheme="minorHAnsi" w:cstheme="minorHAnsi"/>
          <w:b/>
          <w:iCs/>
          <w:spacing w:val="-21"/>
          <w:w w:val="115"/>
        </w:rPr>
        <w:t xml:space="preserve"> </w:t>
      </w:r>
      <w:r w:rsidR="003F52FC" w:rsidRPr="002D4D9C">
        <w:rPr>
          <w:rFonts w:asciiTheme="minorHAnsi" w:hAnsiTheme="minorHAnsi" w:cstheme="minorHAnsi"/>
          <w:b/>
          <w:bCs/>
          <w:iCs/>
          <w:w w:val="115"/>
        </w:rPr>
        <w:t>szczególności:</w:t>
      </w:r>
    </w:p>
    <w:p w14:paraId="4FBFA054" w14:textId="77777777" w:rsidR="005B6496" w:rsidRPr="002D4D9C" w:rsidRDefault="00AC5C9E" w:rsidP="00AC5C9E">
      <w:pPr>
        <w:pStyle w:val="Tekstpodstawowy"/>
        <w:numPr>
          <w:ilvl w:val="0"/>
          <w:numId w:val="22"/>
        </w:numPr>
        <w:spacing w:before="31" w:line="276" w:lineRule="auto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Ustawy z dnia 23 listopada 2012 r. - Prawo Pocztowe (tj. Dz. U. z 20</w:t>
      </w:r>
      <w:r w:rsidR="00AE586A" w:rsidRPr="002D4D9C">
        <w:rPr>
          <w:rFonts w:asciiTheme="minorHAnsi" w:hAnsiTheme="minorHAnsi" w:cstheme="minorHAnsi"/>
          <w:w w:val="105"/>
          <w:sz w:val="22"/>
          <w:szCs w:val="22"/>
        </w:rPr>
        <w:t>20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 r. poz. </w:t>
      </w:r>
      <w:r w:rsidR="00AE586A" w:rsidRPr="002D4D9C">
        <w:rPr>
          <w:rFonts w:asciiTheme="minorHAnsi" w:hAnsiTheme="minorHAnsi" w:cstheme="minorHAnsi"/>
          <w:w w:val="105"/>
          <w:sz w:val="22"/>
          <w:szCs w:val="22"/>
        </w:rPr>
        <w:t>1041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), </w:t>
      </w:r>
    </w:p>
    <w:p w14:paraId="71C6CFEC" w14:textId="0DF37441" w:rsidR="00431EFC" w:rsidRPr="002D4D9C" w:rsidRDefault="00AC5C9E" w:rsidP="00AC5C9E">
      <w:pPr>
        <w:pStyle w:val="Tekstpodstawowy"/>
        <w:numPr>
          <w:ilvl w:val="0"/>
          <w:numId w:val="22"/>
        </w:numPr>
        <w:spacing w:before="31" w:line="276" w:lineRule="auto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Rozporządzenia Ministra Administracji i Cyfryzacji z dnia 26 listopada 2013 r. w sprawie reklamacji usługi pocztowej (tj. Dz. U. z 2019 r. poz. 474),</w:t>
      </w:r>
    </w:p>
    <w:p w14:paraId="73237775" w14:textId="70F28217" w:rsidR="00431EFC" w:rsidRPr="002D4D9C" w:rsidRDefault="009278A6" w:rsidP="0097335D">
      <w:pPr>
        <w:pStyle w:val="Tekstpodstawowy"/>
        <w:tabs>
          <w:tab w:val="left" w:pos="5620"/>
        </w:tabs>
        <w:spacing w:line="254" w:lineRule="auto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="00634079" w:rsidRPr="002D4D9C">
        <w:rPr>
          <w:rFonts w:asciiTheme="minorHAnsi" w:hAnsiTheme="minorHAnsi" w:cstheme="minorHAnsi"/>
          <w:w w:val="105"/>
          <w:sz w:val="22"/>
          <w:szCs w:val="22"/>
        </w:rPr>
        <w:tab/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 xml:space="preserve">Międzynarodowych  </w:t>
      </w:r>
      <w:r w:rsidR="003F52FC" w:rsidRPr="002D4D9C">
        <w:rPr>
          <w:rFonts w:asciiTheme="minorHAnsi" w:hAnsiTheme="minorHAnsi" w:cstheme="minorHAnsi"/>
          <w:spacing w:val="30"/>
          <w:w w:val="105"/>
          <w:sz w:val="22"/>
          <w:szCs w:val="22"/>
        </w:rPr>
        <w:t xml:space="preserve"> 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>przep</w:t>
      </w:r>
      <w:r w:rsidR="00634079" w:rsidRPr="002D4D9C">
        <w:rPr>
          <w:rFonts w:asciiTheme="minorHAnsi" w:hAnsiTheme="minorHAnsi" w:cstheme="minorHAnsi"/>
          <w:w w:val="105"/>
          <w:sz w:val="22"/>
          <w:szCs w:val="22"/>
        </w:rPr>
        <w:t>i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>s</w:t>
      </w:r>
      <w:r w:rsidR="00634079" w:rsidRPr="002D4D9C">
        <w:rPr>
          <w:rFonts w:asciiTheme="minorHAnsi" w:hAnsiTheme="minorHAnsi" w:cstheme="minorHAnsi"/>
          <w:w w:val="105"/>
          <w:sz w:val="22"/>
          <w:szCs w:val="22"/>
        </w:rPr>
        <w:t>ó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 xml:space="preserve">w  </w:t>
      </w:r>
      <w:r w:rsidR="003F52FC" w:rsidRPr="002D4D9C">
        <w:rPr>
          <w:rFonts w:asciiTheme="minorHAnsi" w:hAnsiTheme="minorHAnsi" w:cstheme="minorHAnsi"/>
          <w:spacing w:val="53"/>
          <w:w w:val="105"/>
          <w:sz w:val="22"/>
          <w:szCs w:val="22"/>
        </w:rPr>
        <w:t xml:space="preserve"> 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>pocztowych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 xml:space="preserve">wiążących Rzeczpospolitą </w:t>
      </w:r>
      <w:r w:rsidR="003F52FC" w:rsidRPr="002D4D9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Polską 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>umów międzynarodowych dotyczących świadczenia usług pocztowych oraz wiążących regulaminów Światowego Związku</w:t>
      </w:r>
      <w:r w:rsidR="003F52FC" w:rsidRPr="002D4D9C">
        <w:rPr>
          <w:rFonts w:asciiTheme="minorHAnsi" w:hAnsiTheme="minorHAnsi" w:cstheme="minorHAnsi"/>
          <w:spacing w:val="27"/>
          <w:w w:val="105"/>
          <w:sz w:val="22"/>
          <w:szCs w:val="22"/>
        </w:rPr>
        <w:t xml:space="preserve"> 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>Pocztowego,</w:t>
      </w:r>
    </w:p>
    <w:p w14:paraId="32AAC4E8" w14:textId="0DDC62A1" w:rsidR="00431EFC" w:rsidRPr="002D4D9C" w:rsidRDefault="003F52FC" w:rsidP="0097335D">
      <w:pPr>
        <w:pStyle w:val="Tekstpodstawowy"/>
        <w:numPr>
          <w:ilvl w:val="0"/>
          <w:numId w:val="22"/>
        </w:numPr>
        <w:spacing w:before="28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ustawy z dnia 23 kwietnia 1964 r. - Kodeks Cywilny (tj. Dz. U. z 20</w:t>
      </w:r>
      <w:r w:rsidR="005B6496" w:rsidRPr="002D4D9C">
        <w:rPr>
          <w:rFonts w:asciiTheme="minorHAnsi" w:hAnsiTheme="minorHAnsi" w:cstheme="minorHAnsi"/>
          <w:w w:val="105"/>
          <w:sz w:val="22"/>
          <w:szCs w:val="22"/>
        </w:rPr>
        <w:t>20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 r. poz.</w:t>
      </w:r>
      <w:r w:rsidR="005B6496" w:rsidRPr="002D4D9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1</w:t>
      </w:r>
      <w:r w:rsidR="005B6496" w:rsidRPr="002D4D9C">
        <w:rPr>
          <w:rFonts w:asciiTheme="minorHAnsi" w:hAnsiTheme="minorHAnsi" w:cstheme="minorHAnsi"/>
          <w:w w:val="105"/>
          <w:sz w:val="22"/>
          <w:szCs w:val="22"/>
        </w:rPr>
        <w:t>740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),</w:t>
      </w:r>
    </w:p>
    <w:p w14:paraId="5C50C66E" w14:textId="3BF67CAB" w:rsidR="00431EFC" w:rsidRPr="002D4D9C" w:rsidRDefault="003F52FC" w:rsidP="0097335D">
      <w:pPr>
        <w:pStyle w:val="Tekstpodstawowy"/>
        <w:numPr>
          <w:ilvl w:val="0"/>
          <w:numId w:val="22"/>
        </w:numPr>
        <w:spacing w:before="32" w:line="256" w:lineRule="auto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ustawy z dnia 14 czerwca 1960 r. - Kodeks postępowania administracyjnego (tj. Dz. U. z 20</w:t>
      </w:r>
      <w:r w:rsidR="005B6496" w:rsidRPr="002D4D9C">
        <w:rPr>
          <w:rFonts w:asciiTheme="minorHAnsi" w:hAnsiTheme="minorHAnsi" w:cstheme="minorHAnsi"/>
          <w:w w:val="105"/>
          <w:sz w:val="22"/>
          <w:szCs w:val="22"/>
        </w:rPr>
        <w:t>20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 r. poz. </w:t>
      </w:r>
      <w:r w:rsidR="005B6496" w:rsidRPr="002D4D9C">
        <w:rPr>
          <w:rFonts w:asciiTheme="minorHAnsi" w:hAnsiTheme="minorHAnsi" w:cstheme="minorHAnsi"/>
          <w:w w:val="105"/>
          <w:sz w:val="22"/>
          <w:szCs w:val="22"/>
        </w:rPr>
        <w:t>256, 695, 1298)</w:t>
      </w:r>
    </w:p>
    <w:p w14:paraId="360CD694" w14:textId="2590C622" w:rsidR="005B6496" w:rsidRPr="002D4D9C" w:rsidRDefault="003F52FC" w:rsidP="0097335D">
      <w:pPr>
        <w:pStyle w:val="Tekstpodstawowy"/>
        <w:numPr>
          <w:ilvl w:val="0"/>
          <w:numId w:val="22"/>
        </w:numPr>
        <w:spacing w:before="31" w:line="257" w:lineRule="exact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ustawy z dnia 29 sierpnia 1997 r. - Ordynacja podatkowa (tj. Dz. U. z 2019 r. poz. </w:t>
      </w:r>
      <w:r w:rsidR="005B6496" w:rsidRPr="002D4D9C">
        <w:rPr>
          <w:rFonts w:asciiTheme="minorHAnsi" w:hAnsiTheme="minorHAnsi" w:cstheme="minorHAnsi"/>
          <w:w w:val="105"/>
          <w:sz w:val="22"/>
          <w:szCs w:val="22"/>
        </w:rPr>
        <w:t>1325, 1423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),</w:t>
      </w:r>
    </w:p>
    <w:p w14:paraId="21D9551C" w14:textId="55A2A294" w:rsidR="00431EFC" w:rsidRPr="002D4D9C" w:rsidRDefault="003F52FC" w:rsidP="0097335D">
      <w:pPr>
        <w:pStyle w:val="Tekstpodstawowy"/>
        <w:numPr>
          <w:ilvl w:val="0"/>
          <w:numId w:val="22"/>
        </w:numPr>
        <w:spacing w:before="31" w:line="257" w:lineRule="exact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 Rozporządzenie Parlamentu Europejskiego  i  Rady  (UE)  2016/679  z  dnia  27  kwietnia  2016  r. </w:t>
      </w:r>
      <w:r w:rsidR="00DB7C6E">
        <w:rPr>
          <w:rFonts w:asciiTheme="minorHAnsi" w:hAnsiTheme="minorHAnsi" w:cstheme="minorHAnsi"/>
          <w:w w:val="105"/>
          <w:sz w:val="22"/>
          <w:szCs w:val="22"/>
        </w:rPr>
        <w:br/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w sprawie ochrony osób fizycznych w związku z przetwarzaniem danych osobowych i w sprawie swobodnego przepływu takich danych oraz uchylenia dyrektywy 95/46/WE (ogólne</w:t>
      </w:r>
      <w:r w:rsidRPr="002D4D9C">
        <w:rPr>
          <w:rFonts w:asciiTheme="minorHAnsi" w:hAnsiTheme="minorHAnsi" w:cstheme="minorHAnsi"/>
          <w:spacing w:val="33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rozporządzenie</w:t>
      </w:r>
      <w:r w:rsidR="00F47058" w:rsidRPr="002D4D9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ochronie danych) (Dz. Urz. UE L I </w:t>
      </w:r>
      <w:proofErr w:type="spellStart"/>
      <w:r w:rsidRPr="002D4D9C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 9 z 04.05.2016, str. I)</w:t>
      </w:r>
    </w:p>
    <w:p w14:paraId="29A2E346" w14:textId="5B43F815" w:rsidR="00431EFC" w:rsidRPr="002D4D9C" w:rsidRDefault="003F52FC" w:rsidP="0097335D">
      <w:pPr>
        <w:pStyle w:val="Tekstpodstawowy"/>
        <w:numPr>
          <w:ilvl w:val="0"/>
          <w:numId w:val="22"/>
        </w:numPr>
        <w:spacing w:before="28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Ustawy z dnia 10 maja 2018 r. o ochronie danych osobowych (tj. Dz. U. z 2019 r. poz.</w:t>
      </w:r>
      <w:r w:rsidR="004C1AA6" w:rsidRPr="002D4D9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1781) wraz </w:t>
      </w:r>
      <w:r w:rsidR="00DB7C6E">
        <w:rPr>
          <w:rFonts w:asciiTheme="minorHAnsi" w:hAnsiTheme="minorHAnsi" w:cstheme="minorHAnsi"/>
          <w:w w:val="105"/>
          <w:sz w:val="22"/>
          <w:szCs w:val="22"/>
        </w:rPr>
        <w:br/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z przepisami wykonawczymi do ww. aktów prawnych.</w:t>
      </w:r>
    </w:p>
    <w:p w14:paraId="68F5AE92" w14:textId="77777777" w:rsidR="0097335D" w:rsidRPr="002D4D9C" w:rsidRDefault="0097335D" w:rsidP="0097335D">
      <w:pPr>
        <w:pStyle w:val="Tekstpodstawowy"/>
        <w:spacing w:before="10" w:line="256" w:lineRule="auto"/>
        <w:ind w:left="426" w:right="-41" w:hanging="426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7C19F23A" w14:textId="77777777" w:rsidR="00F66742" w:rsidRDefault="003F52FC" w:rsidP="00F66742">
      <w:pPr>
        <w:pStyle w:val="Tekstpodstawowy"/>
        <w:spacing w:before="10" w:line="256" w:lineRule="auto"/>
        <w:ind w:right="-41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W przypadku zmiany przepisów, o których mowa wyżej w trakcie realizacji usług pocztowych,</w:t>
      </w:r>
      <w:r w:rsidR="002D4D9C" w:rsidRPr="002D4D9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zastosowanie będą miały przepisy nowo obowiązujące.</w:t>
      </w:r>
    </w:p>
    <w:p w14:paraId="143C9338" w14:textId="5991222E" w:rsidR="00F66742" w:rsidRPr="00F66742" w:rsidRDefault="003F52FC" w:rsidP="00F66742">
      <w:pPr>
        <w:pStyle w:val="Tekstpodstawowy"/>
        <w:numPr>
          <w:ilvl w:val="0"/>
          <w:numId w:val="38"/>
        </w:numPr>
        <w:spacing w:before="10" w:line="256" w:lineRule="auto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F66742">
        <w:rPr>
          <w:rFonts w:asciiTheme="minorHAnsi" w:hAnsiTheme="minorHAnsi" w:cstheme="minorHAnsi"/>
          <w:w w:val="105"/>
        </w:rPr>
        <w:t xml:space="preserve">Przesyłki nadawane przez Zamawiającego dostarczane będą przez Wykonawcę do każdego miejsca </w:t>
      </w:r>
      <w:r w:rsidR="00DB7C6E">
        <w:rPr>
          <w:rFonts w:asciiTheme="minorHAnsi" w:hAnsiTheme="minorHAnsi" w:cstheme="minorHAnsi"/>
          <w:w w:val="105"/>
        </w:rPr>
        <w:br/>
      </w:r>
      <w:r w:rsidRPr="00F66742">
        <w:rPr>
          <w:rFonts w:asciiTheme="minorHAnsi" w:hAnsiTheme="minorHAnsi" w:cstheme="minorHAnsi"/>
          <w:w w:val="105"/>
        </w:rPr>
        <w:t>w kraju i za</w:t>
      </w:r>
      <w:r w:rsidR="00634079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granicą.</w:t>
      </w:r>
    </w:p>
    <w:p w14:paraId="41AD0AB6" w14:textId="77777777" w:rsidR="00F66742" w:rsidRPr="00F66742" w:rsidRDefault="0097335D" w:rsidP="00F66742">
      <w:pPr>
        <w:pStyle w:val="Tekstpodstawowy"/>
        <w:numPr>
          <w:ilvl w:val="0"/>
          <w:numId w:val="38"/>
        </w:numPr>
        <w:spacing w:before="10" w:line="256" w:lineRule="auto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F66742">
        <w:rPr>
          <w:rFonts w:asciiTheme="minorHAnsi" w:hAnsiTheme="minorHAnsi" w:cstheme="minorHAnsi"/>
        </w:rPr>
        <w:t>Operator zobowiązuje się doręczyć przesyłki listowe przyjęte do przemieszczenia i doręczenia: w dniu następnym jednak nie później niż w 2-gim dniu po dniu nadania w przypadku przesyłki listowej najszybszej kategorii, w dniu następnym jednak nie później niż w 4-tym dniu po dniu nadania w przypadku przesyłki nie będącej przesyłką najszybszej kategorii.</w:t>
      </w:r>
    </w:p>
    <w:p w14:paraId="6A6C0226" w14:textId="61A61AC2" w:rsidR="00F66742" w:rsidRPr="00F66742" w:rsidRDefault="003F52FC" w:rsidP="00F66742">
      <w:pPr>
        <w:pStyle w:val="Tekstpodstawowy"/>
        <w:numPr>
          <w:ilvl w:val="0"/>
          <w:numId w:val="38"/>
        </w:numPr>
        <w:spacing w:before="10" w:line="256" w:lineRule="auto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F66742">
        <w:rPr>
          <w:rFonts w:asciiTheme="minorHAnsi" w:hAnsiTheme="minorHAnsi" w:cstheme="minorHAnsi"/>
          <w:w w:val="105"/>
        </w:rPr>
        <w:t xml:space="preserve">Ilość szacunkowa nadawanych przesyłek określona została w Formularzu cenowym stanowiącym </w:t>
      </w:r>
      <w:r w:rsidR="004C1AA6" w:rsidRPr="00F66742">
        <w:rPr>
          <w:rFonts w:asciiTheme="minorHAnsi" w:hAnsiTheme="minorHAnsi" w:cstheme="minorHAnsi"/>
          <w:w w:val="105"/>
        </w:rPr>
        <w:t>Z</w:t>
      </w:r>
      <w:r w:rsidRPr="00F66742">
        <w:rPr>
          <w:rFonts w:asciiTheme="minorHAnsi" w:hAnsiTheme="minorHAnsi" w:cstheme="minorHAnsi"/>
          <w:w w:val="105"/>
        </w:rPr>
        <w:t>ałącznik nr 3 do Ogłoszenia o</w:t>
      </w:r>
      <w:r w:rsidRPr="00F66742">
        <w:rPr>
          <w:rFonts w:asciiTheme="minorHAnsi" w:hAnsiTheme="minorHAnsi" w:cstheme="minorHAnsi"/>
          <w:spacing w:val="4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zamówieniu.</w:t>
      </w:r>
      <w:r w:rsidR="00E46B43" w:rsidRPr="00F66742">
        <w:rPr>
          <w:rFonts w:asciiTheme="minorHAnsi" w:hAnsiTheme="minorHAnsi" w:cstheme="minorHAnsi"/>
        </w:rPr>
        <w:t xml:space="preserve"> </w:t>
      </w:r>
      <w:r w:rsidR="00E46B43" w:rsidRPr="00F66742">
        <w:rPr>
          <w:rFonts w:asciiTheme="minorHAnsi" w:hAnsiTheme="minorHAnsi" w:cstheme="minorHAnsi"/>
          <w:w w:val="105"/>
        </w:rPr>
        <w:t>Rzeczywista ilość</w:t>
      </w:r>
      <w:r w:rsidR="005A25F0">
        <w:rPr>
          <w:rFonts w:asciiTheme="minorHAnsi" w:hAnsiTheme="minorHAnsi" w:cstheme="minorHAnsi"/>
          <w:w w:val="105"/>
        </w:rPr>
        <w:t xml:space="preserve"> </w:t>
      </w:r>
      <w:r w:rsidR="00E46B43" w:rsidRPr="00F66742">
        <w:rPr>
          <w:rFonts w:asciiTheme="minorHAnsi" w:hAnsiTheme="minorHAnsi" w:cstheme="minorHAnsi"/>
          <w:w w:val="105"/>
        </w:rPr>
        <w:t>przesyłek nadawanych przez Zamawiającego wynikać będzie z rzeczywistych potrzeb Zamawiającego w okresie trwania umowy.</w:t>
      </w:r>
    </w:p>
    <w:p w14:paraId="3E3CDC92" w14:textId="5C419C28" w:rsidR="00F66742" w:rsidRPr="00062137" w:rsidRDefault="00412CED" w:rsidP="00F66742">
      <w:pPr>
        <w:pStyle w:val="Tekstpodstawowy"/>
        <w:numPr>
          <w:ilvl w:val="0"/>
          <w:numId w:val="38"/>
        </w:numPr>
        <w:spacing w:before="10" w:line="256" w:lineRule="auto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F66742">
        <w:rPr>
          <w:rFonts w:asciiTheme="minorHAnsi" w:hAnsiTheme="minorHAnsi" w:cstheme="minorHAnsi"/>
        </w:rPr>
        <w:lastRenderedPageBreak/>
        <w:t>Zamawiający nie dopuszcza, aby na dowodzie nadania przesyłek figurował inny podmiot niż Zamawiający, w części zamówienia realizowanego przez podwykonawców.</w:t>
      </w:r>
    </w:p>
    <w:p w14:paraId="5C10A423" w14:textId="77777777" w:rsidR="00062137" w:rsidRPr="00F66742" w:rsidRDefault="00062137" w:rsidP="00062137">
      <w:pPr>
        <w:pStyle w:val="Tekstpodstawowy"/>
        <w:spacing w:before="10" w:line="256" w:lineRule="auto"/>
        <w:ind w:left="720" w:right="-41"/>
        <w:jc w:val="both"/>
        <w:rPr>
          <w:rFonts w:asciiTheme="minorHAnsi" w:hAnsiTheme="minorHAnsi" w:cstheme="minorHAnsi"/>
          <w:sz w:val="22"/>
          <w:szCs w:val="22"/>
        </w:rPr>
      </w:pPr>
    </w:p>
    <w:p w14:paraId="0A7085FC" w14:textId="623ADF1D" w:rsidR="00431EFC" w:rsidRPr="00F66742" w:rsidRDefault="003F52FC" w:rsidP="0097335D">
      <w:pPr>
        <w:pStyle w:val="Nagwek3"/>
        <w:numPr>
          <w:ilvl w:val="0"/>
          <w:numId w:val="32"/>
        </w:numPr>
        <w:tabs>
          <w:tab w:val="left" w:pos="778"/>
        </w:tabs>
        <w:spacing w:before="1"/>
        <w:ind w:left="426" w:right="-41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4D9C">
        <w:rPr>
          <w:rFonts w:asciiTheme="minorHAnsi" w:hAnsiTheme="minorHAnsi" w:cstheme="minorHAnsi"/>
          <w:iCs/>
          <w:w w:val="105"/>
          <w:sz w:val="22"/>
          <w:szCs w:val="22"/>
        </w:rPr>
        <w:t>Wymagania w zakresie adresowania i opakowania przesyłek listowych i</w:t>
      </w:r>
      <w:r w:rsidRPr="002D4D9C">
        <w:rPr>
          <w:rFonts w:asciiTheme="minorHAnsi" w:hAnsiTheme="minorHAnsi" w:cstheme="minorHAnsi"/>
          <w:iCs/>
          <w:spacing w:val="29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iCs/>
          <w:spacing w:val="-5"/>
          <w:w w:val="105"/>
          <w:sz w:val="22"/>
          <w:szCs w:val="22"/>
        </w:rPr>
        <w:t>paczek:</w:t>
      </w:r>
    </w:p>
    <w:p w14:paraId="078E555F" w14:textId="77777777" w:rsidR="00F66742" w:rsidRPr="002D4D9C" w:rsidRDefault="00F66742" w:rsidP="00F66742">
      <w:pPr>
        <w:pStyle w:val="Nagwek3"/>
        <w:tabs>
          <w:tab w:val="left" w:pos="778"/>
        </w:tabs>
        <w:spacing w:before="1"/>
        <w:ind w:left="426" w:right="-41" w:firstLine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8546E55" w14:textId="77777777" w:rsidR="00431EFC" w:rsidRPr="00F66742" w:rsidRDefault="003F52FC" w:rsidP="00F66742">
      <w:pPr>
        <w:pStyle w:val="Akapitzlist"/>
        <w:numPr>
          <w:ilvl w:val="0"/>
          <w:numId w:val="39"/>
        </w:numPr>
        <w:tabs>
          <w:tab w:val="left" w:pos="567"/>
        </w:tabs>
        <w:spacing w:before="1" w:line="256" w:lineRule="auto"/>
        <w:ind w:right="-41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Wymagania</w:t>
      </w:r>
      <w:r w:rsidRPr="00F66742">
        <w:rPr>
          <w:rFonts w:asciiTheme="minorHAnsi" w:hAnsiTheme="minorHAnsi" w:cstheme="minorHAnsi"/>
          <w:spacing w:val="5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w</w:t>
      </w:r>
      <w:r w:rsidRPr="00F66742">
        <w:rPr>
          <w:rFonts w:asciiTheme="minorHAnsi" w:hAnsiTheme="minorHAnsi" w:cstheme="minorHAnsi"/>
          <w:spacing w:val="-20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zakresie</w:t>
      </w:r>
      <w:r w:rsidRPr="00F66742">
        <w:rPr>
          <w:rFonts w:asciiTheme="minorHAnsi" w:hAnsiTheme="minorHAnsi" w:cstheme="minorHAnsi"/>
          <w:spacing w:val="-26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adresowania</w:t>
      </w:r>
      <w:r w:rsidRPr="00F66742">
        <w:rPr>
          <w:rFonts w:asciiTheme="minorHAnsi" w:hAnsiTheme="minorHAnsi" w:cstheme="minorHAnsi"/>
          <w:spacing w:val="6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i</w:t>
      </w:r>
      <w:r w:rsidRPr="00F66742">
        <w:rPr>
          <w:rFonts w:asciiTheme="minorHAnsi" w:hAnsiTheme="minorHAnsi" w:cstheme="minorHAnsi"/>
          <w:spacing w:val="-20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opakowania</w:t>
      </w:r>
      <w:r w:rsidRPr="00F66742">
        <w:rPr>
          <w:rFonts w:asciiTheme="minorHAnsi" w:hAnsiTheme="minorHAnsi" w:cstheme="minorHAnsi"/>
          <w:spacing w:val="-2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przesyłek</w:t>
      </w:r>
      <w:r w:rsidRPr="00F66742">
        <w:rPr>
          <w:rFonts w:asciiTheme="minorHAnsi" w:hAnsiTheme="minorHAnsi" w:cstheme="minorHAnsi"/>
          <w:spacing w:val="-1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listowych</w:t>
      </w:r>
      <w:r w:rsidRPr="00F66742">
        <w:rPr>
          <w:rFonts w:asciiTheme="minorHAnsi" w:hAnsiTheme="minorHAnsi" w:cstheme="minorHAnsi"/>
          <w:spacing w:val="-6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(z</w:t>
      </w:r>
      <w:r w:rsidRPr="00F66742">
        <w:rPr>
          <w:rFonts w:asciiTheme="minorHAnsi" w:hAnsiTheme="minorHAnsi" w:cstheme="minorHAnsi"/>
          <w:spacing w:val="-8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wyłączeniem</w:t>
      </w:r>
      <w:r w:rsidRPr="00F66742">
        <w:rPr>
          <w:rFonts w:asciiTheme="minorHAnsi" w:hAnsiTheme="minorHAnsi" w:cstheme="minorHAnsi"/>
          <w:spacing w:val="-5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przesyłek listowych z zadeklarowaną wartością) określone są w oparciu</w:t>
      </w:r>
      <w:r w:rsidRPr="00F66742">
        <w:rPr>
          <w:rFonts w:asciiTheme="minorHAnsi" w:hAnsiTheme="minorHAnsi" w:cstheme="minorHAnsi"/>
          <w:spacing w:val="-11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o:</w:t>
      </w:r>
    </w:p>
    <w:p w14:paraId="3118CF7E" w14:textId="77777777" w:rsidR="00F66742" w:rsidRPr="00F66742" w:rsidRDefault="003F52FC" w:rsidP="00F66742">
      <w:pPr>
        <w:pStyle w:val="Akapitzlist"/>
        <w:numPr>
          <w:ilvl w:val="0"/>
          <w:numId w:val="45"/>
        </w:numPr>
        <w:tabs>
          <w:tab w:val="left" w:pos="921"/>
        </w:tabs>
        <w:spacing w:line="229" w:lineRule="exact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Polską Normę - koperty listowe i kartki pocztowe</w:t>
      </w:r>
      <w:r w:rsidRPr="00F66742">
        <w:rPr>
          <w:rFonts w:asciiTheme="minorHAnsi" w:hAnsiTheme="minorHAnsi" w:cstheme="minorHAnsi"/>
          <w:spacing w:val="-35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PN-T-85004,</w:t>
      </w:r>
    </w:p>
    <w:p w14:paraId="10D332B9" w14:textId="77777777" w:rsidR="00F66742" w:rsidRPr="00F66742" w:rsidRDefault="003F52FC" w:rsidP="00F66742">
      <w:pPr>
        <w:pStyle w:val="Akapitzlist"/>
        <w:numPr>
          <w:ilvl w:val="0"/>
          <w:numId w:val="45"/>
        </w:numPr>
        <w:spacing w:line="229" w:lineRule="exact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Polską Normę - koperty listowe do autentycznego opracowywania</w:t>
      </w:r>
      <w:r w:rsidRPr="00F66742">
        <w:rPr>
          <w:rFonts w:asciiTheme="minorHAnsi" w:hAnsiTheme="minorHAnsi" w:cstheme="minorHAnsi"/>
          <w:spacing w:val="-28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PN-T-85003,</w:t>
      </w:r>
    </w:p>
    <w:p w14:paraId="06612EF6" w14:textId="69FC5845" w:rsidR="00F66742" w:rsidRPr="00F66742" w:rsidRDefault="003F52FC" w:rsidP="00F66742">
      <w:pPr>
        <w:pStyle w:val="Akapitzlist"/>
        <w:numPr>
          <w:ilvl w:val="0"/>
          <w:numId w:val="45"/>
        </w:numPr>
        <w:spacing w:line="229" w:lineRule="exact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Polską Normę -</w:t>
      </w:r>
      <w:r w:rsidRPr="00F66742">
        <w:rPr>
          <w:rFonts w:asciiTheme="minorHAnsi" w:hAnsiTheme="minorHAnsi" w:cstheme="minorHAnsi"/>
          <w:spacing w:val="3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koperty korespondencyjne PN-ISO 269.</w:t>
      </w:r>
    </w:p>
    <w:p w14:paraId="4943C7EE" w14:textId="77777777" w:rsidR="00F66742" w:rsidRPr="00F66742" w:rsidRDefault="003F52FC" w:rsidP="00F66742">
      <w:pPr>
        <w:pStyle w:val="Akapitzlist"/>
        <w:numPr>
          <w:ilvl w:val="0"/>
          <w:numId w:val="39"/>
        </w:numPr>
        <w:tabs>
          <w:tab w:val="left" w:pos="920"/>
          <w:tab w:val="left" w:pos="921"/>
        </w:tabs>
        <w:spacing w:before="11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Opakowanie przesyłek listowych mogą stanowić koperty wykonane z papieru z okienkiem lub</w:t>
      </w:r>
      <w:r w:rsidRPr="00F66742">
        <w:rPr>
          <w:rFonts w:asciiTheme="minorHAnsi" w:hAnsiTheme="minorHAnsi" w:cstheme="minorHAnsi"/>
          <w:spacing w:val="-42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bez.</w:t>
      </w:r>
    </w:p>
    <w:p w14:paraId="3EACC2FF" w14:textId="77777777" w:rsidR="00F66742" w:rsidRPr="00F66742" w:rsidRDefault="003F52FC" w:rsidP="00F66742">
      <w:pPr>
        <w:pStyle w:val="Akapitzlist"/>
        <w:numPr>
          <w:ilvl w:val="0"/>
          <w:numId w:val="39"/>
        </w:numPr>
        <w:tabs>
          <w:tab w:val="left" w:pos="920"/>
          <w:tab w:val="left" w:pos="921"/>
        </w:tabs>
        <w:spacing w:before="11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Do przesyłek używane będą koperty Zamawiającego. Waga przesyłki określona będzie w</w:t>
      </w:r>
      <w:r w:rsidRPr="00F66742">
        <w:rPr>
          <w:rFonts w:asciiTheme="minorHAnsi" w:hAnsiTheme="minorHAnsi" w:cstheme="minorHAnsi"/>
          <w:spacing w:val="-5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stanie</w:t>
      </w:r>
      <w:r w:rsidR="007D5FBA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zamkniętym.</w:t>
      </w:r>
    </w:p>
    <w:p w14:paraId="361E11F8" w14:textId="77777777" w:rsidR="00F66742" w:rsidRPr="00F66742" w:rsidRDefault="003F52FC" w:rsidP="00F66742">
      <w:pPr>
        <w:pStyle w:val="Akapitzlist"/>
        <w:numPr>
          <w:ilvl w:val="0"/>
          <w:numId w:val="39"/>
        </w:numPr>
        <w:tabs>
          <w:tab w:val="left" w:pos="920"/>
          <w:tab w:val="left" w:pos="921"/>
        </w:tabs>
        <w:spacing w:before="11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Wykonawca realizując usługę nie może dokonywać przepakowania przesyłek z opakowania Nadawcy na własne.</w:t>
      </w:r>
    </w:p>
    <w:p w14:paraId="5AD6601C" w14:textId="77777777" w:rsidR="00F66742" w:rsidRPr="00F66742" w:rsidRDefault="003F52FC" w:rsidP="00F66742">
      <w:pPr>
        <w:pStyle w:val="Akapitzlist"/>
        <w:numPr>
          <w:ilvl w:val="0"/>
          <w:numId w:val="39"/>
        </w:numPr>
        <w:tabs>
          <w:tab w:val="left" w:pos="920"/>
          <w:tab w:val="left" w:pos="921"/>
        </w:tabs>
        <w:spacing w:before="11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 xml:space="preserve">W przypadku uszkodzenia przesyłki po jej </w:t>
      </w:r>
      <w:r w:rsidRPr="00F66742">
        <w:rPr>
          <w:rFonts w:asciiTheme="minorHAnsi" w:hAnsiTheme="minorHAnsi" w:cstheme="minorHAnsi"/>
          <w:spacing w:val="-3"/>
          <w:w w:val="105"/>
        </w:rPr>
        <w:t xml:space="preserve">przyjęciu, </w:t>
      </w:r>
      <w:r w:rsidRPr="00F66742">
        <w:rPr>
          <w:rFonts w:asciiTheme="minorHAnsi" w:hAnsiTheme="minorHAnsi" w:cstheme="minorHAnsi"/>
          <w:w w:val="105"/>
        </w:rPr>
        <w:t>Wykonawca ma obowiązek ją</w:t>
      </w:r>
      <w:r w:rsidRPr="00F66742">
        <w:rPr>
          <w:rFonts w:asciiTheme="minorHAnsi" w:hAnsiTheme="minorHAnsi" w:cstheme="minorHAnsi"/>
          <w:spacing w:val="-25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zabezpieczyć</w:t>
      </w:r>
      <w:r w:rsidR="007D5FBA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oraz nanieść adnotację z informacją o osobie dokonującej zabezpieczenia.</w:t>
      </w:r>
    </w:p>
    <w:p w14:paraId="5AA9F23A" w14:textId="77777777" w:rsidR="00F66742" w:rsidRPr="00F66742" w:rsidRDefault="003F52FC" w:rsidP="00F66742">
      <w:pPr>
        <w:pStyle w:val="Akapitzlist"/>
        <w:numPr>
          <w:ilvl w:val="0"/>
          <w:numId w:val="39"/>
        </w:numPr>
        <w:tabs>
          <w:tab w:val="left" w:pos="920"/>
          <w:tab w:val="left" w:pos="921"/>
        </w:tabs>
        <w:spacing w:before="11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Zamawiający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będzie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umieszczał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oznaczenie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potwierdzające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wniesienie opłaty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za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spacing w:val="-3"/>
          <w:w w:val="105"/>
        </w:rPr>
        <w:t xml:space="preserve">usługę </w:t>
      </w:r>
      <w:r w:rsidRPr="00F66742">
        <w:rPr>
          <w:rFonts w:asciiTheme="minorHAnsi" w:hAnsiTheme="minorHAnsi" w:cstheme="minorHAnsi"/>
          <w:w w:val="105"/>
        </w:rPr>
        <w:t>w</w:t>
      </w:r>
      <w:r w:rsidR="00A818EF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postaci odcisku pieczęci lub nadruku o treści ustalonej z</w:t>
      </w:r>
      <w:r w:rsidRPr="00F66742">
        <w:rPr>
          <w:rFonts w:asciiTheme="minorHAnsi" w:hAnsiTheme="minorHAnsi" w:cstheme="minorHAnsi"/>
          <w:spacing w:val="30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Wykonawcą.</w:t>
      </w:r>
    </w:p>
    <w:p w14:paraId="14EB2FAB" w14:textId="77777777" w:rsidR="00F66742" w:rsidRPr="00F66742" w:rsidRDefault="003F52FC" w:rsidP="00F66742">
      <w:pPr>
        <w:pStyle w:val="Akapitzlist"/>
        <w:numPr>
          <w:ilvl w:val="0"/>
          <w:numId w:val="39"/>
        </w:numPr>
        <w:tabs>
          <w:tab w:val="left" w:pos="920"/>
          <w:tab w:val="left" w:pos="921"/>
        </w:tabs>
        <w:spacing w:before="11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Wszelkie oznaczenia przesyłek rejestrowanych będą zapewnione przez</w:t>
      </w:r>
      <w:r w:rsidRPr="00F66742">
        <w:rPr>
          <w:rFonts w:asciiTheme="minorHAnsi" w:hAnsiTheme="minorHAnsi" w:cstheme="minorHAnsi"/>
          <w:spacing w:val="-39"/>
          <w:w w:val="105"/>
        </w:rPr>
        <w:t xml:space="preserve"> </w:t>
      </w:r>
      <w:r w:rsidRPr="00F66742">
        <w:rPr>
          <w:rFonts w:asciiTheme="minorHAnsi" w:hAnsiTheme="minorHAnsi" w:cstheme="minorHAnsi"/>
          <w:spacing w:val="-4"/>
          <w:w w:val="105"/>
        </w:rPr>
        <w:t>Wykonawcę.</w:t>
      </w:r>
    </w:p>
    <w:p w14:paraId="37BC4A01" w14:textId="77777777" w:rsidR="00F66742" w:rsidRPr="00F66742" w:rsidRDefault="003F52FC" w:rsidP="00F66742">
      <w:pPr>
        <w:pStyle w:val="Akapitzlist"/>
        <w:numPr>
          <w:ilvl w:val="0"/>
          <w:numId w:val="39"/>
        </w:numPr>
        <w:tabs>
          <w:tab w:val="left" w:pos="920"/>
          <w:tab w:val="left" w:pos="921"/>
        </w:tabs>
        <w:spacing w:before="11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Od Wykonawcy Zamawiający wymaga zapewnienia bezpłatnych formularzy potwierdzeń</w:t>
      </w:r>
      <w:r w:rsidRPr="00F66742">
        <w:rPr>
          <w:rFonts w:asciiTheme="minorHAnsi" w:hAnsiTheme="minorHAnsi" w:cstheme="minorHAnsi"/>
          <w:spacing w:val="-3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odbioru.</w:t>
      </w:r>
    </w:p>
    <w:p w14:paraId="72FC4B70" w14:textId="77777777" w:rsidR="00431EFC" w:rsidRPr="002D4D9C" w:rsidRDefault="00431EFC" w:rsidP="0097335D">
      <w:pPr>
        <w:pStyle w:val="Tekstpodstawowy"/>
        <w:spacing w:before="3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3E6FDEC" w14:textId="77777777" w:rsidR="00431EFC" w:rsidRPr="00F66742" w:rsidRDefault="003F52FC" w:rsidP="0097335D">
      <w:pPr>
        <w:pStyle w:val="Nagwek3"/>
        <w:numPr>
          <w:ilvl w:val="0"/>
          <w:numId w:val="32"/>
        </w:numPr>
        <w:tabs>
          <w:tab w:val="left" w:pos="782"/>
        </w:tabs>
        <w:ind w:left="426" w:right="-41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66742">
        <w:rPr>
          <w:rFonts w:asciiTheme="minorHAnsi" w:hAnsiTheme="minorHAnsi" w:cstheme="minorHAnsi"/>
          <w:iCs/>
          <w:w w:val="105"/>
          <w:sz w:val="22"/>
          <w:szCs w:val="22"/>
        </w:rPr>
        <w:t>Usługi odbioru i nadania, odpowiedzialność za przewóz</w:t>
      </w:r>
      <w:r w:rsidRPr="00F66742">
        <w:rPr>
          <w:rFonts w:asciiTheme="minorHAnsi" w:hAnsiTheme="minorHAnsi" w:cstheme="minorHAnsi"/>
          <w:iCs/>
          <w:spacing w:val="-10"/>
          <w:w w:val="105"/>
          <w:sz w:val="22"/>
          <w:szCs w:val="22"/>
        </w:rPr>
        <w:t xml:space="preserve"> </w:t>
      </w:r>
      <w:r w:rsidRPr="00F66742">
        <w:rPr>
          <w:rFonts w:asciiTheme="minorHAnsi" w:hAnsiTheme="minorHAnsi" w:cstheme="minorHAnsi"/>
          <w:iCs/>
          <w:w w:val="105"/>
          <w:sz w:val="22"/>
          <w:szCs w:val="22"/>
        </w:rPr>
        <w:t>korespondencji:</w:t>
      </w:r>
    </w:p>
    <w:p w14:paraId="5FA838D9" w14:textId="77777777" w:rsidR="00431EFC" w:rsidRPr="002D4D9C" w:rsidRDefault="00431EFC" w:rsidP="0097335D">
      <w:pPr>
        <w:pStyle w:val="Tekstpodstawowy"/>
        <w:spacing w:before="3"/>
        <w:ind w:left="426" w:right="-41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D2A33C" w14:textId="24263CE5" w:rsidR="00F66742" w:rsidRP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</w:rPr>
        <w:t xml:space="preserve">Wykonawca zobowiązany jest do odbioru z </w:t>
      </w:r>
      <w:r w:rsidRPr="00F66742">
        <w:rPr>
          <w:rFonts w:asciiTheme="minorHAnsi" w:hAnsiTheme="minorHAnsi" w:cstheme="minorHAnsi"/>
          <w:b/>
        </w:rPr>
        <w:t>Punktu Informacyjnego Starostwa Powiatowego w Grójcu, ul. Piłsudskiego 59, 05-600 Grójec znajdującego się na parterze budynku w godzinach od 14.00 do 15.00</w:t>
      </w:r>
      <w:r w:rsidRPr="00F66742">
        <w:rPr>
          <w:rFonts w:asciiTheme="minorHAnsi" w:hAnsiTheme="minorHAnsi" w:cstheme="minorHAnsi"/>
        </w:rPr>
        <w:t xml:space="preserve"> </w:t>
      </w:r>
      <w:r w:rsidRPr="00F66742">
        <w:rPr>
          <w:rFonts w:asciiTheme="minorHAnsi" w:hAnsiTheme="minorHAnsi" w:cstheme="minorHAnsi"/>
          <w:b/>
        </w:rPr>
        <w:t xml:space="preserve">oraz z Filii Starostwa Powiatowego w Grójcu ul. Warszawska 45, 05-660 Warka </w:t>
      </w:r>
      <w:r w:rsidR="00DB7C6E">
        <w:rPr>
          <w:rFonts w:asciiTheme="minorHAnsi" w:hAnsiTheme="minorHAnsi" w:cstheme="minorHAnsi"/>
          <w:b/>
        </w:rPr>
        <w:br/>
      </w:r>
      <w:r w:rsidRPr="00F66742">
        <w:rPr>
          <w:rFonts w:asciiTheme="minorHAnsi" w:hAnsiTheme="minorHAnsi" w:cstheme="minorHAnsi"/>
          <w:b/>
        </w:rPr>
        <w:t>w godzinach 13:30 -</w:t>
      </w:r>
      <w:r w:rsidR="00062137">
        <w:rPr>
          <w:rFonts w:asciiTheme="minorHAnsi" w:hAnsiTheme="minorHAnsi" w:cstheme="minorHAnsi"/>
          <w:b/>
        </w:rPr>
        <w:t xml:space="preserve"> </w:t>
      </w:r>
      <w:r w:rsidRPr="00F66742">
        <w:rPr>
          <w:rFonts w:asciiTheme="minorHAnsi" w:hAnsiTheme="minorHAnsi" w:cstheme="minorHAnsi"/>
          <w:b/>
        </w:rPr>
        <w:t>14:30</w:t>
      </w:r>
      <w:r w:rsidRPr="00F66742">
        <w:rPr>
          <w:rFonts w:asciiTheme="minorHAnsi" w:hAnsiTheme="minorHAnsi" w:cstheme="minorHAnsi"/>
        </w:rPr>
        <w:t xml:space="preserve">, przesyłek przygotowanych do wysłania , a następnie nadania tych przesyłek  w wyznaczonej placówce nadawczej. Odbiór przesyłek odbywa się we wszystkie dni robocze </w:t>
      </w:r>
      <w:r w:rsidR="00DB7C6E">
        <w:rPr>
          <w:rFonts w:asciiTheme="minorHAnsi" w:hAnsiTheme="minorHAnsi" w:cstheme="minorHAnsi"/>
        </w:rPr>
        <w:br/>
      </w:r>
      <w:r w:rsidRPr="00F66742">
        <w:rPr>
          <w:rFonts w:asciiTheme="minorHAnsi" w:hAnsiTheme="minorHAnsi" w:cstheme="minorHAnsi"/>
        </w:rPr>
        <w:t>z wyłączeniem dni ustawowo wolnych od pracy</w:t>
      </w:r>
      <w:r w:rsidR="00DB2407" w:rsidRPr="00F66742">
        <w:rPr>
          <w:rFonts w:asciiTheme="minorHAnsi" w:hAnsiTheme="minorHAnsi" w:cstheme="minorHAnsi"/>
        </w:rPr>
        <w:t xml:space="preserve">. </w:t>
      </w:r>
      <w:r w:rsidRPr="00F66742">
        <w:rPr>
          <w:rFonts w:asciiTheme="minorHAnsi" w:hAnsiTheme="minorHAnsi" w:cstheme="minorHAnsi"/>
        </w:rPr>
        <w:t>Odbioru dokonywać będzie upoważniony przedstawiciel Wykonawcy po okazaniu stosownego upoważnienia.</w:t>
      </w:r>
    </w:p>
    <w:p w14:paraId="35A9A7BF" w14:textId="1ACFAB70" w:rsidR="00F66742" w:rsidRDefault="00321FF0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 xml:space="preserve">Wykonawca zobowiązany jest do </w:t>
      </w:r>
      <w:r w:rsidR="00662F8D" w:rsidRPr="00F66742">
        <w:rPr>
          <w:rFonts w:asciiTheme="minorHAnsi" w:hAnsiTheme="minorHAnsi" w:cstheme="minorHAnsi"/>
          <w:bCs/>
        </w:rPr>
        <w:t>wyznaczeni</w:t>
      </w:r>
      <w:r w:rsidRPr="00F66742">
        <w:rPr>
          <w:rFonts w:asciiTheme="minorHAnsi" w:hAnsiTheme="minorHAnsi" w:cstheme="minorHAnsi"/>
          <w:bCs/>
        </w:rPr>
        <w:t>a</w:t>
      </w:r>
      <w:r w:rsidR="00662F8D" w:rsidRPr="00F66742">
        <w:rPr>
          <w:rFonts w:asciiTheme="minorHAnsi" w:hAnsiTheme="minorHAnsi" w:cstheme="minorHAnsi"/>
          <w:bCs/>
        </w:rPr>
        <w:t xml:space="preserve"> do obsługi Zamawiającego placówek nadawczo-odbiorczych zlokalizowanych nie dalej niż 1 km w linii prostej od siedzib Zamawiającego w Grójcu oraz Warce</w:t>
      </w:r>
      <w:r w:rsidR="00F66742">
        <w:rPr>
          <w:rFonts w:asciiTheme="minorHAnsi" w:hAnsiTheme="minorHAnsi" w:cstheme="minorHAnsi"/>
          <w:bCs/>
        </w:rPr>
        <w:t>.</w:t>
      </w:r>
      <w:r w:rsidR="00662F8D" w:rsidRPr="00F66742">
        <w:rPr>
          <w:rFonts w:asciiTheme="minorHAnsi" w:hAnsiTheme="minorHAnsi" w:cstheme="minorHAnsi"/>
          <w:bCs/>
        </w:rPr>
        <w:t xml:space="preserve"> </w:t>
      </w:r>
    </w:p>
    <w:p w14:paraId="5C992698" w14:textId="329A2EB8" w:rsidR="00F66742" w:rsidRDefault="003460AA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 xml:space="preserve">Zamawiający będzie nadawał przesyłki w stanie uporządkowanym według kategorii rodzajowej </w:t>
      </w:r>
      <w:r w:rsidR="00DB7C6E">
        <w:rPr>
          <w:rFonts w:asciiTheme="minorHAnsi" w:hAnsiTheme="minorHAnsi" w:cstheme="minorHAnsi"/>
          <w:bCs/>
        </w:rPr>
        <w:br/>
      </w:r>
      <w:r w:rsidRPr="00F66742">
        <w:rPr>
          <w:rFonts w:asciiTheme="minorHAnsi" w:hAnsiTheme="minorHAnsi" w:cstheme="minorHAnsi"/>
          <w:bCs/>
        </w:rPr>
        <w:t xml:space="preserve">i wagowej. Przesyłki rejestrowane nadawane będą na podstawie wykazu listów poleconych. Przesyłki nierejestrowane nadawane będą na podstawie wykazu nadanych przesyłek. Wykazy sporządzane będą w dwóch egzemplarzach po jednym dla Operatora i Zamawiającego. Operator zobowiązany jest do przedstawienia i uzgodnienia z Zamawiającym stosowanych wzorów wykazów o których mowa </w:t>
      </w:r>
      <w:r w:rsidR="00DB7C6E">
        <w:rPr>
          <w:rFonts w:asciiTheme="minorHAnsi" w:hAnsiTheme="minorHAnsi" w:cstheme="minorHAnsi"/>
          <w:bCs/>
        </w:rPr>
        <w:br/>
      </w:r>
      <w:r w:rsidRPr="00F66742">
        <w:rPr>
          <w:rFonts w:asciiTheme="minorHAnsi" w:hAnsiTheme="minorHAnsi" w:cstheme="minorHAnsi"/>
          <w:bCs/>
        </w:rPr>
        <w:t>w niniejszym ustępie, najpóźniej do przedostatniego dnia przed datą obowiązywania umowy.</w:t>
      </w:r>
    </w:p>
    <w:p w14:paraId="5B226962" w14:textId="77777777" w:rsidR="00F66742" w:rsidRPr="00F66742" w:rsidRDefault="003460AA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</w:rPr>
        <w:t>Zamawiający zobowiązuje się do umieszczenia na stronie adresowej każdej nadawanej  przesyłki listowej lub paczki nazwy odbiorcy wraz z jego adresem, określając również rodzaj przesyłki: zwykła, polecona</w:t>
      </w:r>
      <w:r w:rsidR="00DB2407" w:rsidRPr="00F66742">
        <w:rPr>
          <w:rFonts w:asciiTheme="minorHAnsi" w:hAnsiTheme="minorHAnsi" w:cstheme="minorHAnsi"/>
        </w:rPr>
        <w:t>,</w:t>
      </w:r>
      <w:r w:rsidRPr="00F66742">
        <w:rPr>
          <w:rFonts w:asciiTheme="minorHAnsi" w:hAnsiTheme="minorHAnsi" w:cstheme="minorHAnsi"/>
        </w:rPr>
        <w:t xml:space="preserve"> priorytetowa, czy za zwrotnym potwierdzeniem odbioru, oraz nadruku lub pieczątki zawierającej pełna nazwę Zamawiającego, oraz znak opłaty </w:t>
      </w:r>
      <w:r w:rsidR="00A71310" w:rsidRPr="00F66742">
        <w:rPr>
          <w:rFonts w:asciiTheme="minorHAnsi" w:hAnsiTheme="minorHAnsi" w:cstheme="minorHAnsi"/>
        </w:rPr>
        <w:t>pocztowej</w:t>
      </w:r>
      <w:r w:rsidRPr="00F66742">
        <w:rPr>
          <w:rFonts w:asciiTheme="minorHAnsi" w:hAnsiTheme="minorHAnsi" w:cstheme="minorHAnsi"/>
        </w:rPr>
        <w:t>.</w:t>
      </w:r>
    </w:p>
    <w:p w14:paraId="72102CB5" w14:textId="77777777" w:rsidR="00F66742" w:rsidRDefault="003460AA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 xml:space="preserve">Zamawiający zobowiązuje się do właściwego przygotowania przesyłek oraz sporządzania zestawień dla przesyłek. Zamawiający zastrzega sobie prawo stosowania książek nadawczych własnego wzoru (np. </w:t>
      </w:r>
      <w:r w:rsidR="004C1AA6" w:rsidRPr="00F66742">
        <w:rPr>
          <w:rFonts w:asciiTheme="minorHAnsi" w:hAnsiTheme="minorHAnsi" w:cstheme="minorHAnsi"/>
          <w:bCs/>
        </w:rPr>
        <w:br/>
      </w:r>
      <w:r w:rsidRPr="00F66742">
        <w:rPr>
          <w:rFonts w:asciiTheme="minorHAnsi" w:hAnsiTheme="minorHAnsi" w:cstheme="minorHAnsi"/>
          <w:bCs/>
        </w:rPr>
        <w:t>w postaci wydruku komputerowego).</w:t>
      </w:r>
    </w:p>
    <w:p w14:paraId="1A1D3BA9" w14:textId="77777777" w:rsid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>Po sprawdzeniu zgodności wpisów danych adresowych, Wykonawca zobowiązany jest zwrócić kopię książki nadawczej Zamawiającemu, jednak nie później niż na następny dzień roboczy po przyjęciu przesyłek.</w:t>
      </w:r>
    </w:p>
    <w:p w14:paraId="20072638" w14:textId="77777777" w:rsid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 xml:space="preserve">Zamawiający jest odpowiedzialny za nadawanie przesyłek listowych i paczek w stanie umożliwiającym </w:t>
      </w:r>
      <w:r w:rsidRPr="00F66742">
        <w:rPr>
          <w:rFonts w:asciiTheme="minorHAnsi" w:hAnsiTheme="minorHAnsi" w:cstheme="minorHAnsi"/>
          <w:bCs/>
        </w:rPr>
        <w:lastRenderedPageBreak/>
        <w:t>Wykonawcy doręczenie bez ubytku i uszkodzenia do miejsca zgodnie z adresem przeznaczenia.</w:t>
      </w:r>
    </w:p>
    <w:p w14:paraId="18CE228E" w14:textId="77777777" w:rsid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>Nadanie przesyłek objętych przedmiotem zamówienia następować będzie w dniu ich przekazania przez Zamawiającego do Wykonawcy.</w:t>
      </w:r>
    </w:p>
    <w:p w14:paraId="52D57703" w14:textId="77777777" w:rsid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>Wykonawca zobowiązany jest do prowadzenia własnego rejestru doręczeń przesyłek rejestrowanych, na których adresaci kwitować będą odbiór korespondencji i który, w razie zaginięcia przesyłki będzie podstawą dla Wykonawcy do udowodnienia Zamawiającemu, że wykonał on daną usługę.</w:t>
      </w:r>
    </w:p>
    <w:p w14:paraId="0CD380F5" w14:textId="77777777" w:rsidR="00F66742" w:rsidRDefault="0097568A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>Wykonawca będzie przekazywał Zamawiającemu pokwitowanie odbioru przesyłki, potwierdzone przez jej adresata, niezwłocznie po dokonaniu doręczenia przesyłki, nie później jednak, niż w ciągu 7 dni roboczych od dnia doręczenia</w:t>
      </w:r>
    </w:p>
    <w:p w14:paraId="10FECC31" w14:textId="3FE13DF1" w:rsid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 xml:space="preserve">W przypadku nieobecności adresata, przedstawiciel Wykonawcy pozostawia w skrzynce pocztowej adresata druk informujący o próbie doręczenia przesyłki (AWIZO) na zasadach określonych </w:t>
      </w:r>
      <w:r w:rsidR="00DB7C6E">
        <w:rPr>
          <w:rFonts w:asciiTheme="minorHAnsi" w:hAnsiTheme="minorHAnsi" w:cstheme="minorHAnsi"/>
          <w:bCs/>
        </w:rPr>
        <w:br/>
      </w:r>
      <w:r w:rsidR="00DB2407" w:rsidRPr="00F66742">
        <w:rPr>
          <w:rFonts w:asciiTheme="minorHAnsi" w:hAnsiTheme="minorHAnsi" w:cstheme="minorHAnsi"/>
          <w:bCs/>
        </w:rPr>
        <w:t xml:space="preserve">w </w:t>
      </w:r>
      <w:r w:rsidRPr="00F66742">
        <w:rPr>
          <w:rFonts w:asciiTheme="minorHAnsi" w:hAnsiTheme="minorHAnsi" w:cstheme="minorHAnsi"/>
          <w:bCs/>
        </w:rPr>
        <w:t>obowiązując</w:t>
      </w:r>
      <w:r w:rsidR="00DB2407" w:rsidRPr="00F66742">
        <w:rPr>
          <w:rFonts w:asciiTheme="minorHAnsi" w:hAnsiTheme="minorHAnsi" w:cstheme="minorHAnsi"/>
          <w:bCs/>
        </w:rPr>
        <w:t>ych</w:t>
      </w:r>
      <w:r w:rsidRPr="00F66742">
        <w:rPr>
          <w:rFonts w:asciiTheme="minorHAnsi" w:hAnsiTheme="minorHAnsi" w:cstheme="minorHAnsi"/>
          <w:bCs/>
        </w:rPr>
        <w:t xml:space="preserve"> przepis</w:t>
      </w:r>
      <w:r w:rsidR="00DB2407" w:rsidRPr="00F66742">
        <w:rPr>
          <w:rFonts w:asciiTheme="minorHAnsi" w:hAnsiTheme="minorHAnsi" w:cstheme="minorHAnsi"/>
          <w:bCs/>
        </w:rPr>
        <w:t>ach</w:t>
      </w:r>
      <w:r w:rsidRPr="00F66742">
        <w:rPr>
          <w:rFonts w:asciiTheme="minorHAnsi" w:hAnsiTheme="minorHAnsi" w:cstheme="minorHAnsi"/>
          <w:bCs/>
        </w:rPr>
        <w:t xml:space="preserve"> prawa. Obowiązkiem Wykonawcy będzie wskazanie na zawiadomieniu </w:t>
      </w:r>
      <w:r w:rsidR="00DB7C6E">
        <w:rPr>
          <w:rFonts w:asciiTheme="minorHAnsi" w:hAnsiTheme="minorHAnsi" w:cstheme="minorHAnsi"/>
          <w:bCs/>
        </w:rPr>
        <w:br/>
      </w:r>
      <w:r w:rsidRPr="00F66742">
        <w:rPr>
          <w:rFonts w:asciiTheme="minorHAnsi" w:hAnsiTheme="minorHAnsi" w:cstheme="minorHAnsi"/>
          <w:bCs/>
        </w:rPr>
        <w:t>o próbie doręczenia przesyłki miejsca i terminu,</w:t>
      </w:r>
      <w:r w:rsidR="00DB2407" w:rsidRPr="00F66742">
        <w:rPr>
          <w:rFonts w:asciiTheme="minorHAnsi" w:hAnsiTheme="minorHAnsi" w:cstheme="minorHAnsi"/>
          <w:bCs/>
        </w:rPr>
        <w:t xml:space="preserve"> </w:t>
      </w:r>
      <w:r w:rsidRPr="00F66742">
        <w:rPr>
          <w:rFonts w:asciiTheme="minorHAnsi" w:hAnsiTheme="minorHAnsi" w:cstheme="minorHAnsi"/>
          <w:bCs/>
        </w:rPr>
        <w:t>w którym adresat może odebrać awizowaną przesyłkę. Zamawiający wymaga, aby w celu zabezpieczenia tajemnicy korespondencji odbiór awizowanych przesyłek odbywał się</w:t>
      </w:r>
      <w:r w:rsidR="00DB2407" w:rsidRPr="00F66742">
        <w:rPr>
          <w:rFonts w:asciiTheme="minorHAnsi" w:hAnsiTheme="minorHAnsi" w:cstheme="minorHAnsi"/>
          <w:bCs/>
        </w:rPr>
        <w:t xml:space="preserve"> </w:t>
      </w:r>
      <w:r w:rsidRPr="00F66742">
        <w:rPr>
          <w:rFonts w:asciiTheme="minorHAnsi" w:hAnsiTheme="minorHAnsi" w:cstheme="minorHAnsi"/>
          <w:bCs/>
        </w:rPr>
        <w:t>w punktach odpowiednio oznaczonych, posiadających fizycznie wyodrębnione stanowiska służące wyłącznie do obsługi usług pocztowych - stanowiska te nie mogą służyć prowadzeniu równolegle innej działalności gospodarczej.</w:t>
      </w:r>
    </w:p>
    <w:p w14:paraId="5923391A" w14:textId="77777777" w:rsid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>W przypadku, gdy adresat lub inna uprawniona osoba nie zgłosi się po odbiór przesyłki rejestrowanej w terminie 14 dni, licząc od dnia następnego po pozostawieniu pierwszego zawiadomienia, następuje zwrot przesyłki do Zamawiającego wraz z podaniem przyczyny nie odebrania przez adresata. Informacje o wszystkich powyższych czynnościach Wykonawca umieszcza na kopercie przesyłki, której one dotyczą oraz wypełnia odpowiednie punkty w przypadku ZPO.</w:t>
      </w:r>
    </w:p>
    <w:p w14:paraId="3849E2C8" w14:textId="2FD935C6" w:rsid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 xml:space="preserve">Zamawiający wymaga, aby przesyłki, dla których dzień nadania przesyłki ma być ostatnim dniem na zachowanie terminu określonego w </w:t>
      </w:r>
      <w:proofErr w:type="spellStart"/>
      <w:r w:rsidRPr="00F66742">
        <w:rPr>
          <w:rFonts w:asciiTheme="minorHAnsi" w:hAnsiTheme="minorHAnsi" w:cstheme="minorHAnsi"/>
          <w:bCs/>
        </w:rPr>
        <w:t>kpc</w:t>
      </w:r>
      <w:proofErr w:type="spellEnd"/>
      <w:r w:rsidRPr="00F66742">
        <w:rPr>
          <w:rFonts w:asciiTheme="minorHAnsi" w:hAnsiTheme="minorHAnsi" w:cstheme="minorHAnsi"/>
          <w:bCs/>
        </w:rPr>
        <w:t xml:space="preserve">, </w:t>
      </w:r>
      <w:proofErr w:type="spellStart"/>
      <w:r w:rsidRPr="00F66742">
        <w:rPr>
          <w:rFonts w:asciiTheme="minorHAnsi" w:hAnsiTheme="minorHAnsi" w:cstheme="minorHAnsi"/>
          <w:bCs/>
        </w:rPr>
        <w:t>kpk</w:t>
      </w:r>
      <w:proofErr w:type="spellEnd"/>
      <w:r w:rsidRPr="00F66742">
        <w:rPr>
          <w:rFonts w:asciiTheme="minorHAnsi" w:hAnsiTheme="minorHAnsi" w:cstheme="minorHAnsi"/>
          <w:bCs/>
        </w:rPr>
        <w:t>, kpa i Ordynacji podatkowej zostały nadane u operatora wyznaczonego w dniu przekazania operatorowi pocztowemu,</w:t>
      </w:r>
      <w:r w:rsidR="00DB2407" w:rsidRPr="00F66742">
        <w:rPr>
          <w:rFonts w:asciiTheme="minorHAnsi" w:hAnsiTheme="minorHAnsi" w:cstheme="minorHAnsi"/>
          <w:bCs/>
        </w:rPr>
        <w:t xml:space="preserve"> </w:t>
      </w:r>
      <w:r w:rsidRPr="00F66742">
        <w:rPr>
          <w:rFonts w:asciiTheme="minorHAnsi" w:hAnsiTheme="minorHAnsi" w:cstheme="minorHAnsi"/>
          <w:bCs/>
        </w:rPr>
        <w:t xml:space="preserve">z którym zostanie podpisana umowa </w:t>
      </w:r>
      <w:r w:rsidR="00DB7C6E">
        <w:rPr>
          <w:rFonts w:asciiTheme="minorHAnsi" w:hAnsiTheme="minorHAnsi" w:cstheme="minorHAnsi"/>
          <w:bCs/>
        </w:rPr>
        <w:br/>
      </w:r>
      <w:r w:rsidRPr="00F66742">
        <w:rPr>
          <w:rFonts w:asciiTheme="minorHAnsi" w:hAnsiTheme="minorHAnsi" w:cstheme="minorHAnsi"/>
          <w:bCs/>
        </w:rPr>
        <w:t>w sprawie zamówienia publicznego. Nadawcą przesyłek każdorazowo musi być Zamawiający</w:t>
      </w:r>
      <w:r w:rsidR="00F66742">
        <w:rPr>
          <w:rFonts w:asciiTheme="minorHAnsi" w:hAnsiTheme="minorHAnsi" w:cstheme="minorHAnsi"/>
          <w:bCs/>
        </w:rPr>
        <w:t>.</w:t>
      </w:r>
    </w:p>
    <w:p w14:paraId="263041B2" w14:textId="1C4E76AB" w:rsidR="00F66742" w:rsidRPr="00F66742" w:rsidRDefault="001E234E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bCs/>
        </w:rPr>
        <w:t>W przypadku uzasadnionych zastrzeżeń w stosunku do już odebranych przesyłek (np. nieprawidłowe opakowanie, brak pełnego adresu, niezgodność wpisów w dokumentach nadawczych z wpisami na przesyłkach, brak znaków opłaty itp.) Wykonawca bez zbędnej zwłoki wyjaśnia je z Zamawiającym. Nadanie przesyłki przez Wykonawcę nastąpi po usunięciu przez Zamawiającego zastrzeżeń.</w:t>
      </w:r>
    </w:p>
    <w:p w14:paraId="1E219A4F" w14:textId="77777777" w:rsidR="00F66742" w:rsidRPr="00F66742" w:rsidRDefault="003F52FC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w w:val="105"/>
        </w:rPr>
        <w:t>Wykonawca ponosi odpowiedzialność z tytułu niewykonania usługi odbioru przesyłek od Zamawiającego.</w:t>
      </w:r>
    </w:p>
    <w:p w14:paraId="245CEF20" w14:textId="77777777" w:rsidR="00F66742" w:rsidRPr="00F66742" w:rsidRDefault="003F52FC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w w:val="105"/>
        </w:rPr>
        <w:t>Z chwilą wydania przesyłek przez przedstawiciela Zamawiającego przesyłki uznaje się za przedłożone do przyjęcia przez</w:t>
      </w:r>
      <w:r w:rsidRPr="00F66742">
        <w:rPr>
          <w:rFonts w:asciiTheme="minorHAnsi" w:hAnsiTheme="minorHAnsi" w:cstheme="minorHAnsi"/>
          <w:spacing w:val="-13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Wykonawcę.</w:t>
      </w:r>
    </w:p>
    <w:p w14:paraId="5A57950D" w14:textId="75F07246" w:rsidR="00431EFC" w:rsidRPr="00F66742" w:rsidRDefault="003F52FC" w:rsidP="00F66742">
      <w:pPr>
        <w:pStyle w:val="Akapitzlist"/>
        <w:numPr>
          <w:ilvl w:val="0"/>
          <w:numId w:val="40"/>
        </w:numPr>
        <w:adjustRightInd w:val="0"/>
        <w:ind w:right="-41"/>
        <w:jc w:val="both"/>
        <w:rPr>
          <w:rFonts w:asciiTheme="minorHAnsi" w:hAnsiTheme="minorHAnsi" w:cstheme="minorHAnsi"/>
          <w:bCs/>
        </w:rPr>
      </w:pPr>
      <w:r w:rsidRPr="00F66742">
        <w:rPr>
          <w:rFonts w:asciiTheme="minorHAnsi" w:hAnsiTheme="minorHAnsi" w:cstheme="minorHAnsi"/>
          <w:w w:val="105"/>
        </w:rPr>
        <w:t>Wykonawca ponosi pełną odpowiedzialność za stan przesyłek z chwilą wydania ich przez Zamawiającego przedstawicielowi</w:t>
      </w:r>
      <w:r w:rsidRPr="00F66742">
        <w:rPr>
          <w:rFonts w:asciiTheme="minorHAnsi" w:hAnsiTheme="minorHAnsi" w:cstheme="minorHAnsi"/>
          <w:spacing w:val="-1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Wykonawcy.</w:t>
      </w:r>
    </w:p>
    <w:p w14:paraId="6CFDF461" w14:textId="77777777" w:rsidR="00431EFC" w:rsidRPr="002D4D9C" w:rsidRDefault="00431EFC" w:rsidP="0097335D">
      <w:pPr>
        <w:pStyle w:val="Tekstpodstawowy"/>
        <w:spacing w:before="6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5951337" w14:textId="77777777" w:rsidR="00431EFC" w:rsidRPr="002D4D9C" w:rsidRDefault="003F52FC" w:rsidP="0097335D">
      <w:pPr>
        <w:pStyle w:val="Nagwek3"/>
        <w:numPr>
          <w:ilvl w:val="0"/>
          <w:numId w:val="32"/>
        </w:numPr>
        <w:tabs>
          <w:tab w:val="left" w:pos="850"/>
        </w:tabs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Warunki doręczania przesyłek do</w:t>
      </w:r>
      <w:r w:rsidRPr="002D4D9C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adresatów:</w:t>
      </w:r>
    </w:p>
    <w:p w14:paraId="50B5F1F2" w14:textId="77777777" w:rsidR="00F66742" w:rsidRPr="00F66742" w:rsidRDefault="003F52FC" w:rsidP="00F66742">
      <w:pPr>
        <w:pStyle w:val="Akapitzlist"/>
        <w:numPr>
          <w:ilvl w:val="0"/>
          <w:numId w:val="41"/>
        </w:numPr>
        <w:tabs>
          <w:tab w:val="left" w:pos="871"/>
        </w:tabs>
        <w:spacing w:line="249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 xml:space="preserve">Zamawiający </w:t>
      </w:r>
      <w:r w:rsidRPr="00F66742">
        <w:rPr>
          <w:rFonts w:asciiTheme="minorHAnsi" w:hAnsiTheme="minorHAnsi" w:cstheme="minorHAnsi"/>
          <w:spacing w:val="-3"/>
          <w:w w:val="105"/>
        </w:rPr>
        <w:t xml:space="preserve">wymaga, </w:t>
      </w:r>
      <w:r w:rsidRPr="00F66742">
        <w:rPr>
          <w:rFonts w:asciiTheme="minorHAnsi" w:hAnsiTheme="minorHAnsi" w:cstheme="minorHAnsi"/>
          <w:w w:val="105"/>
        </w:rPr>
        <w:t>aby usługa dostarczania przesyłek przez Wykonawcę świadczona była do każdego miejsca w kraju i zagranicą, zgodnie z adresem</w:t>
      </w:r>
      <w:r w:rsidRPr="00F66742">
        <w:rPr>
          <w:rFonts w:asciiTheme="minorHAnsi" w:hAnsiTheme="minorHAnsi" w:cstheme="minorHAnsi"/>
          <w:spacing w:val="-32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przeznaczenia.</w:t>
      </w:r>
    </w:p>
    <w:p w14:paraId="293EA68D" w14:textId="77777777" w:rsidR="00F66742" w:rsidRPr="00F66742" w:rsidRDefault="003F52FC" w:rsidP="00F66742">
      <w:pPr>
        <w:pStyle w:val="Akapitzlist"/>
        <w:numPr>
          <w:ilvl w:val="0"/>
          <w:numId w:val="41"/>
        </w:numPr>
        <w:tabs>
          <w:tab w:val="left" w:pos="871"/>
        </w:tabs>
        <w:spacing w:line="249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Wykonawca zobowiązany jest dostarczyć przesyłki do każdego miejsca zagranicą objętego Porozumieniem ze Światowym Związkiem</w:t>
      </w:r>
      <w:r w:rsidRPr="00F66742">
        <w:rPr>
          <w:rFonts w:asciiTheme="minorHAnsi" w:hAnsiTheme="minorHAnsi" w:cstheme="minorHAnsi"/>
          <w:spacing w:val="-18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Pocztowym.</w:t>
      </w:r>
    </w:p>
    <w:p w14:paraId="1A62FF56" w14:textId="77777777" w:rsidR="00F66742" w:rsidRPr="00F66742" w:rsidRDefault="003F52FC" w:rsidP="00F66742">
      <w:pPr>
        <w:pStyle w:val="Akapitzlist"/>
        <w:numPr>
          <w:ilvl w:val="0"/>
          <w:numId w:val="41"/>
        </w:numPr>
        <w:tabs>
          <w:tab w:val="left" w:pos="871"/>
        </w:tabs>
        <w:spacing w:line="249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Przesyłki powinny być doręczane zgodnie z terminami określonymi w załączniku nr 1 do Rozporządzenia Ministra Administracji i Cyfryzacji z dnia 29 kwietnia 2013 r. w sprawie warunków wykonywania usług powszechnych przez operatora</w:t>
      </w:r>
      <w:r w:rsidRPr="00F66742">
        <w:rPr>
          <w:rFonts w:asciiTheme="minorHAnsi" w:hAnsiTheme="minorHAnsi" w:cstheme="minorHAnsi"/>
          <w:spacing w:val="15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wyznaczonego.</w:t>
      </w:r>
      <w:r w:rsidR="007D5FBA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Jeżeli Wykonawca określił w regulaminie świadczenia usług pocztowych  korzystniejsze wskaźniki te</w:t>
      </w:r>
      <w:r w:rsidR="001E234E" w:rsidRPr="00F66742">
        <w:rPr>
          <w:rFonts w:asciiTheme="minorHAnsi" w:hAnsiTheme="minorHAnsi" w:cstheme="minorHAnsi"/>
          <w:w w:val="105"/>
        </w:rPr>
        <w:t>rm</w:t>
      </w:r>
      <w:r w:rsidRPr="00F66742">
        <w:rPr>
          <w:rFonts w:asciiTheme="minorHAnsi" w:hAnsiTheme="minorHAnsi" w:cstheme="minorHAnsi"/>
          <w:w w:val="105"/>
        </w:rPr>
        <w:t>inowości doręczania przesyłek i paczek to stosuje się zapisy</w:t>
      </w:r>
      <w:r w:rsidRPr="00F66742">
        <w:rPr>
          <w:rFonts w:asciiTheme="minorHAnsi" w:hAnsiTheme="minorHAnsi" w:cstheme="minorHAnsi"/>
          <w:spacing w:val="10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regulaminu.</w:t>
      </w:r>
    </w:p>
    <w:p w14:paraId="6EAE40C8" w14:textId="77777777" w:rsidR="00F66742" w:rsidRPr="00F66742" w:rsidRDefault="003F52FC" w:rsidP="00F66742">
      <w:pPr>
        <w:pStyle w:val="Akapitzlist"/>
        <w:numPr>
          <w:ilvl w:val="0"/>
          <w:numId w:val="41"/>
        </w:numPr>
        <w:tabs>
          <w:tab w:val="left" w:pos="871"/>
        </w:tabs>
        <w:spacing w:line="249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Dla przesyłek za zwrotnym potwierdzeniem odbioru, Wykonawca będzie doręczał do siedziby Nadawcy, pokwitowane przez adresata poświadczenie odbioru niezwłocznie po dokonaniu doręczenia przesyłki, nie później jednak niż w ciągu 7 dni roboczych od dnia</w:t>
      </w:r>
      <w:r w:rsidRPr="00F66742">
        <w:rPr>
          <w:rFonts w:asciiTheme="minorHAnsi" w:hAnsiTheme="minorHAnsi" w:cstheme="minorHAnsi"/>
          <w:spacing w:val="-18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doręczenia.</w:t>
      </w:r>
    </w:p>
    <w:p w14:paraId="760CD520" w14:textId="0985D7A3" w:rsidR="00431EFC" w:rsidRPr="00F66742" w:rsidRDefault="003F52FC" w:rsidP="00F66742">
      <w:pPr>
        <w:pStyle w:val="Akapitzlist"/>
        <w:numPr>
          <w:ilvl w:val="0"/>
          <w:numId w:val="41"/>
        </w:numPr>
        <w:tabs>
          <w:tab w:val="left" w:pos="871"/>
        </w:tabs>
        <w:spacing w:line="249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 xml:space="preserve">W przypadku nieobecności adresata, przedstawiciel Wykonawcy pozostawi zawiadomienie </w:t>
      </w:r>
      <w:r w:rsidRPr="00F66742">
        <w:rPr>
          <w:rFonts w:asciiTheme="minorHAnsi" w:hAnsiTheme="minorHAnsi" w:cstheme="minorHAnsi"/>
          <w:w w:val="105"/>
        </w:rPr>
        <w:lastRenderedPageBreak/>
        <w:t>(pierwsze awizo) o próbie doręczenia przesyłki rejestrowanej ze wskazaniem, gdzie i kiedy adresat może odebrać przesyłkę. Te</w:t>
      </w:r>
      <w:r w:rsidR="001E234E" w:rsidRPr="00F66742">
        <w:rPr>
          <w:rFonts w:asciiTheme="minorHAnsi" w:hAnsiTheme="minorHAnsi" w:cstheme="minorHAnsi"/>
          <w:w w:val="105"/>
        </w:rPr>
        <w:t>rm</w:t>
      </w:r>
      <w:r w:rsidRPr="00F66742">
        <w:rPr>
          <w:rFonts w:asciiTheme="minorHAnsi" w:hAnsiTheme="minorHAnsi" w:cstheme="minorHAnsi"/>
          <w:w w:val="105"/>
        </w:rPr>
        <w:t>in do odbioru przesyłki przez adresata wynosi 7 dni liczonych od następnego dnia po pozostawieniu pierwszego awizo; po tym terminie przesyłka jest awizowana powtó</w:t>
      </w:r>
      <w:r w:rsidR="001E234E" w:rsidRPr="00F66742">
        <w:rPr>
          <w:rFonts w:asciiTheme="minorHAnsi" w:hAnsiTheme="minorHAnsi" w:cstheme="minorHAnsi"/>
          <w:w w:val="105"/>
        </w:rPr>
        <w:t>rn</w:t>
      </w:r>
      <w:r w:rsidRPr="00F66742">
        <w:rPr>
          <w:rFonts w:asciiTheme="minorHAnsi" w:hAnsiTheme="minorHAnsi" w:cstheme="minorHAnsi"/>
          <w:w w:val="105"/>
        </w:rPr>
        <w:t>ie. Po upływie te</w:t>
      </w:r>
      <w:r w:rsidR="001E234E" w:rsidRPr="00F66742">
        <w:rPr>
          <w:rFonts w:asciiTheme="minorHAnsi" w:hAnsiTheme="minorHAnsi" w:cstheme="minorHAnsi"/>
          <w:w w:val="105"/>
        </w:rPr>
        <w:t>rm</w:t>
      </w:r>
      <w:r w:rsidRPr="00F66742">
        <w:rPr>
          <w:rFonts w:asciiTheme="minorHAnsi" w:hAnsiTheme="minorHAnsi" w:cstheme="minorHAnsi"/>
          <w:w w:val="105"/>
        </w:rPr>
        <w:t>inu 14 dni, przesyłka zwracana jest Nadawcy wraz z podaniem przyczyny nie odebrania przez adresata (usługa zwrot do</w:t>
      </w:r>
      <w:r w:rsidRPr="00F66742">
        <w:rPr>
          <w:rFonts w:asciiTheme="minorHAnsi" w:hAnsiTheme="minorHAnsi" w:cstheme="minorHAnsi"/>
          <w:spacing w:val="5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nadawcy).</w:t>
      </w:r>
    </w:p>
    <w:p w14:paraId="65591BBE" w14:textId="77777777" w:rsidR="00431EFC" w:rsidRPr="002D4D9C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68A3040" w14:textId="77777777" w:rsidR="00431EFC" w:rsidRPr="002D4D9C" w:rsidRDefault="003F52FC" w:rsidP="0097335D">
      <w:pPr>
        <w:pStyle w:val="Nagwek3"/>
        <w:numPr>
          <w:ilvl w:val="0"/>
          <w:numId w:val="32"/>
        </w:numPr>
        <w:tabs>
          <w:tab w:val="left" w:pos="879"/>
        </w:tabs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>Wymagania dotyczące placówek</w:t>
      </w:r>
      <w:r w:rsidRPr="002D4D9C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D4D9C">
        <w:rPr>
          <w:rFonts w:asciiTheme="minorHAnsi" w:hAnsiTheme="minorHAnsi" w:cstheme="minorHAnsi"/>
          <w:w w:val="105"/>
          <w:sz w:val="22"/>
          <w:szCs w:val="22"/>
        </w:rPr>
        <w:t>Wykonawcy:</w:t>
      </w:r>
    </w:p>
    <w:p w14:paraId="668B35BD" w14:textId="77777777" w:rsidR="00F66742" w:rsidRPr="00F66742" w:rsidRDefault="003F52FC" w:rsidP="00F66742">
      <w:pPr>
        <w:pStyle w:val="Akapitzlist"/>
        <w:numPr>
          <w:ilvl w:val="0"/>
          <w:numId w:val="42"/>
        </w:numPr>
        <w:tabs>
          <w:tab w:val="left" w:pos="892"/>
        </w:tabs>
        <w:spacing w:line="264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 xml:space="preserve">Placówki  zdawczo-odbiorcze  Wykonawcy  powinny   być  czynne  w  dni   </w:t>
      </w:r>
      <w:r w:rsidRPr="00F66742">
        <w:rPr>
          <w:rFonts w:asciiTheme="minorHAnsi" w:hAnsiTheme="minorHAnsi" w:cstheme="minorHAnsi"/>
          <w:spacing w:val="-4"/>
          <w:w w:val="105"/>
        </w:rPr>
        <w:t xml:space="preserve">robocze,   </w:t>
      </w:r>
      <w:r w:rsidRPr="00F66742">
        <w:rPr>
          <w:rFonts w:asciiTheme="minorHAnsi" w:hAnsiTheme="minorHAnsi" w:cstheme="minorHAnsi"/>
          <w:w w:val="105"/>
        </w:rPr>
        <w:t xml:space="preserve">mm.  5   dni </w:t>
      </w:r>
      <w:r w:rsidR="00F97108" w:rsidRPr="00F66742">
        <w:rPr>
          <w:rFonts w:asciiTheme="minorHAnsi" w:hAnsiTheme="minorHAnsi" w:cstheme="minorHAnsi"/>
          <w:w w:val="105"/>
        </w:rPr>
        <w:br/>
      </w:r>
      <w:r w:rsidRPr="00F66742">
        <w:rPr>
          <w:rFonts w:asciiTheme="minorHAnsi" w:hAnsiTheme="minorHAnsi" w:cstheme="minorHAnsi"/>
          <w:w w:val="105"/>
        </w:rPr>
        <w:t>w tygodniu.</w:t>
      </w:r>
    </w:p>
    <w:p w14:paraId="00AA990D" w14:textId="2BBE39ED" w:rsidR="00F66742" w:rsidRPr="00F66742" w:rsidRDefault="003F52FC" w:rsidP="00F66742">
      <w:pPr>
        <w:pStyle w:val="Akapitzlist"/>
        <w:numPr>
          <w:ilvl w:val="0"/>
          <w:numId w:val="42"/>
        </w:numPr>
        <w:tabs>
          <w:tab w:val="left" w:pos="892"/>
        </w:tabs>
        <w:spacing w:line="264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 xml:space="preserve">Placówki odbiorcze Wykonawcy w powiecie </w:t>
      </w:r>
      <w:r w:rsidR="007D5FBA" w:rsidRPr="00F66742">
        <w:rPr>
          <w:rFonts w:asciiTheme="minorHAnsi" w:hAnsiTheme="minorHAnsi" w:cstheme="minorHAnsi"/>
          <w:w w:val="105"/>
        </w:rPr>
        <w:t>grójeckim</w:t>
      </w:r>
      <w:r w:rsidRPr="00F66742">
        <w:rPr>
          <w:rFonts w:asciiTheme="minorHAnsi" w:hAnsiTheme="minorHAnsi" w:cstheme="minorHAnsi"/>
          <w:w w:val="105"/>
        </w:rPr>
        <w:t xml:space="preserve"> powinny być zlokalizowane w</w:t>
      </w:r>
      <w:r w:rsidRPr="00F66742">
        <w:rPr>
          <w:rFonts w:asciiTheme="minorHAnsi" w:hAnsiTheme="minorHAnsi" w:cstheme="minorHAnsi"/>
          <w:spacing w:val="-17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każdej</w:t>
      </w:r>
      <w:r w:rsidR="007D5FBA" w:rsidRPr="00F66742">
        <w:rPr>
          <w:rFonts w:asciiTheme="minorHAnsi" w:hAnsiTheme="minorHAnsi" w:cstheme="minorHAnsi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gminie</w:t>
      </w:r>
      <w:r w:rsidR="00F66742">
        <w:rPr>
          <w:rFonts w:asciiTheme="minorHAnsi" w:hAnsiTheme="minorHAnsi" w:cstheme="minorHAnsi"/>
          <w:w w:val="105"/>
        </w:rPr>
        <w:t>,</w:t>
      </w:r>
      <w:r w:rsidRPr="00F66742">
        <w:rPr>
          <w:rFonts w:asciiTheme="minorHAnsi" w:hAnsiTheme="minorHAnsi" w:cstheme="minorHAnsi"/>
          <w:w w:val="105"/>
        </w:rPr>
        <w:t xml:space="preserve"> a w pozostałej części kraju w każdej gminie lub gminie sąsiedniej</w:t>
      </w:r>
      <w:r w:rsidR="00261382" w:rsidRPr="00F66742">
        <w:rPr>
          <w:rFonts w:asciiTheme="minorHAnsi" w:hAnsiTheme="minorHAnsi" w:cstheme="minorHAnsi"/>
          <w:w w:val="105"/>
        </w:rPr>
        <w:t>.</w:t>
      </w:r>
    </w:p>
    <w:p w14:paraId="057B65FA" w14:textId="03A6DB8D" w:rsidR="00431EFC" w:rsidRPr="00F66742" w:rsidRDefault="003F52FC" w:rsidP="00F66742">
      <w:pPr>
        <w:pStyle w:val="Akapitzlist"/>
        <w:numPr>
          <w:ilvl w:val="0"/>
          <w:numId w:val="42"/>
        </w:numPr>
        <w:tabs>
          <w:tab w:val="left" w:pos="892"/>
        </w:tabs>
        <w:spacing w:line="264" w:lineRule="auto"/>
        <w:ind w:right="-41"/>
        <w:jc w:val="both"/>
        <w:rPr>
          <w:rFonts w:asciiTheme="minorHAnsi" w:hAnsiTheme="minorHAnsi" w:cstheme="minorHAnsi"/>
        </w:rPr>
      </w:pPr>
      <w:r w:rsidRPr="00F66742">
        <w:rPr>
          <w:rFonts w:asciiTheme="minorHAnsi" w:hAnsiTheme="minorHAnsi" w:cstheme="minorHAnsi"/>
          <w:w w:val="105"/>
        </w:rPr>
        <w:t>Wykonawca musi dysponować placówkami zdawczo-odbiorczymi, których infrastruktura zapewnia zabezpieczenie przesyłek przed dostępem osób niepowołanych oraz bezpieczeństwo danych osobowych i</w:t>
      </w:r>
      <w:r w:rsidRPr="00F66742">
        <w:rPr>
          <w:rFonts w:asciiTheme="minorHAnsi" w:hAnsiTheme="minorHAnsi" w:cstheme="minorHAnsi"/>
          <w:spacing w:val="11"/>
          <w:w w:val="105"/>
        </w:rPr>
        <w:t xml:space="preserve"> </w:t>
      </w:r>
      <w:r w:rsidRPr="00F66742">
        <w:rPr>
          <w:rFonts w:asciiTheme="minorHAnsi" w:hAnsiTheme="minorHAnsi" w:cstheme="minorHAnsi"/>
          <w:w w:val="105"/>
        </w:rPr>
        <w:t>korespondencji.</w:t>
      </w:r>
    </w:p>
    <w:p w14:paraId="33415D7B" w14:textId="77777777" w:rsidR="00F66742" w:rsidRPr="00F66742" w:rsidRDefault="00F66742" w:rsidP="00F66742">
      <w:pPr>
        <w:pStyle w:val="Akapitzlist"/>
        <w:tabs>
          <w:tab w:val="left" w:pos="892"/>
        </w:tabs>
        <w:spacing w:line="264" w:lineRule="auto"/>
        <w:ind w:left="720" w:right="-41" w:firstLine="0"/>
        <w:jc w:val="both"/>
        <w:rPr>
          <w:rFonts w:asciiTheme="minorHAnsi" w:hAnsiTheme="minorHAnsi" w:cstheme="minorHAnsi"/>
        </w:rPr>
      </w:pPr>
    </w:p>
    <w:p w14:paraId="6A03C8A3" w14:textId="43449A02" w:rsidR="00431EFC" w:rsidRPr="002D4D9C" w:rsidRDefault="004C1AA6" w:rsidP="0097335D">
      <w:pPr>
        <w:pStyle w:val="Nagwek3"/>
        <w:numPr>
          <w:ilvl w:val="0"/>
          <w:numId w:val="32"/>
        </w:numPr>
        <w:tabs>
          <w:tab w:val="left" w:pos="682"/>
        </w:tabs>
        <w:spacing w:before="63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4D9C">
        <w:rPr>
          <w:rFonts w:asciiTheme="minorHAnsi" w:hAnsiTheme="minorHAnsi" w:cstheme="minorHAnsi"/>
          <w:w w:val="105"/>
          <w:sz w:val="22"/>
          <w:szCs w:val="22"/>
        </w:rPr>
        <w:t xml:space="preserve">  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>Zasady kontroli jakości wykonywanych</w:t>
      </w:r>
      <w:r w:rsidR="003F52FC" w:rsidRPr="002D4D9C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="003F52FC" w:rsidRPr="002D4D9C">
        <w:rPr>
          <w:rFonts w:asciiTheme="minorHAnsi" w:hAnsiTheme="minorHAnsi" w:cstheme="minorHAnsi"/>
          <w:w w:val="105"/>
          <w:sz w:val="22"/>
          <w:szCs w:val="22"/>
        </w:rPr>
        <w:t>usług:</w:t>
      </w:r>
    </w:p>
    <w:p w14:paraId="698F1510" w14:textId="77777777" w:rsidR="00F66742" w:rsidRPr="008C6D9D" w:rsidRDefault="003F52FC" w:rsidP="00F66742">
      <w:pPr>
        <w:pStyle w:val="Tekstpodstawowy"/>
        <w:numPr>
          <w:ilvl w:val="0"/>
          <w:numId w:val="43"/>
        </w:numPr>
        <w:spacing w:line="256" w:lineRule="auto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8C6D9D">
        <w:rPr>
          <w:rFonts w:asciiTheme="minorHAnsi" w:hAnsiTheme="minorHAnsi" w:cstheme="minorHAnsi"/>
          <w:w w:val="105"/>
          <w:sz w:val="22"/>
          <w:szCs w:val="22"/>
        </w:rPr>
        <w:t>Zamawiający    zastrzega   sobie    prawo    przeprowadzania    kontroli    w   zakresie   te</w:t>
      </w:r>
      <w:r w:rsidR="001E234E" w:rsidRPr="008C6D9D">
        <w:rPr>
          <w:rFonts w:asciiTheme="minorHAnsi" w:hAnsiTheme="minorHAnsi" w:cstheme="minorHAnsi"/>
          <w:w w:val="105"/>
          <w:sz w:val="22"/>
          <w:szCs w:val="22"/>
        </w:rPr>
        <w:t>rm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 xml:space="preserve">inowości </w:t>
      </w:r>
      <w:r w:rsidR="00F97108" w:rsidRPr="008C6D9D">
        <w:rPr>
          <w:rFonts w:asciiTheme="minorHAnsi" w:hAnsiTheme="minorHAnsi" w:cstheme="minorHAnsi"/>
          <w:w w:val="105"/>
          <w:sz w:val="22"/>
          <w:szCs w:val="22"/>
        </w:rPr>
        <w:br/>
      </w:r>
      <w:r w:rsidRPr="008C6D9D">
        <w:rPr>
          <w:rFonts w:asciiTheme="minorHAnsi" w:hAnsiTheme="minorHAnsi" w:cstheme="minorHAnsi"/>
          <w:w w:val="105"/>
          <w:sz w:val="22"/>
          <w:szCs w:val="22"/>
        </w:rPr>
        <w:t>i poprawności realizacji przedmiotu zamówienia.</w:t>
      </w:r>
    </w:p>
    <w:p w14:paraId="626E08D1" w14:textId="77777777" w:rsidR="00F66742" w:rsidRPr="008C6D9D" w:rsidRDefault="003F52FC" w:rsidP="00F66742">
      <w:pPr>
        <w:pStyle w:val="Tekstpodstawowy"/>
        <w:numPr>
          <w:ilvl w:val="0"/>
          <w:numId w:val="43"/>
        </w:numPr>
        <w:spacing w:line="256" w:lineRule="auto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8C6D9D">
        <w:rPr>
          <w:rFonts w:asciiTheme="minorHAnsi" w:hAnsiTheme="minorHAnsi" w:cstheme="minorHAnsi"/>
          <w:w w:val="105"/>
          <w:sz w:val="22"/>
          <w:szCs w:val="22"/>
        </w:rPr>
        <w:t xml:space="preserve">W przypadku stwierdzenia nieprawidłowości w zakresie świadczenia </w:t>
      </w:r>
      <w:r w:rsidRPr="008C6D9D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usługi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 xml:space="preserve">pocztowej stosuje się odpowiednio przepisy </w:t>
      </w:r>
      <w:r w:rsidRPr="008C6D9D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rozporządzenia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>w sprawie reklamacji usługi pocztowej obowiązującego na dzień wniesienia</w:t>
      </w:r>
      <w:r w:rsidRPr="008C6D9D">
        <w:rPr>
          <w:rFonts w:asciiTheme="minorHAnsi" w:hAnsiTheme="minorHAnsi" w:cstheme="minorHAnsi"/>
          <w:spacing w:val="21"/>
          <w:w w:val="105"/>
          <w:sz w:val="22"/>
          <w:szCs w:val="22"/>
        </w:rPr>
        <w:t xml:space="preserve">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>reklamacji.</w:t>
      </w:r>
    </w:p>
    <w:p w14:paraId="77C470DD" w14:textId="50345B7E" w:rsidR="00431EFC" w:rsidRPr="008C6D9D" w:rsidRDefault="003F52FC" w:rsidP="00F66742">
      <w:pPr>
        <w:pStyle w:val="Tekstpodstawowy"/>
        <w:numPr>
          <w:ilvl w:val="0"/>
          <w:numId w:val="43"/>
        </w:numPr>
        <w:spacing w:line="256" w:lineRule="auto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8C6D9D">
        <w:rPr>
          <w:rFonts w:asciiTheme="minorHAnsi" w:hAnsiTheme="minorHAnsi" w:cstheme="minorHAnsi"/>
          <w:w w:val="105"/>
          <w:sz w:val="22"/>
          <w:szCs w:val="22"/>
        </w:rPr>
        <w:t>W przypadku stwierdzenia w trakcie kontroli nieprawidłowości w zakresie usługi odbioru</w:t>
      </w:r>
      <w:r w:rsidRPr="008C6D9D">
        <w:rPr>
          <w:rFonts w:asciiTheme="minorHAnsi" w:hAnsiTheme="minorHAnsi" w:cstheme="minorHAnsi"/>
          <w:spacing w:val="-27"/>
          <w:w w:val="105"/>
          <w:sz w:val="22"/>
          <w:szCs w:val="22"/>
        </w:rPr>
        <w:t xml:space="preserve">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>Nadawca</w:t>
      </w:r>
      <w:r w:rsidR="007D5FBA" w:rsidRPr="008C6D9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 xml:space="preserve">poinformuje    Wykonawcę   o </w:t>
      </w:r>
      <w:r w:rsidRPr="008C6D9D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 xml:space="preserve">stwierdzonych  </w:t>
      </w:r>
      <w:r w:rsidRPr="008C6D9D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>uchybieniach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ab/>
        <w:t xml:space="preserve">i  wezwie   go   do   ich   usunięcia </w:t>
      </w:r>
      <w:r w:rsidR="00F66742" w:rsidRPr="008C6D9D">
        <w:rPr>
          <w:rFonts w:asciiTheme="minorHAnsi" w:hAnsiTheme="minorHAnsi" w:cstheme="minorHAnsi"/>
          <w:w w:val="105"/>
          <w:sz w:val="22"/>
          <w:szCs w:val="22"/>
        </w:rPr>
        <w:br/>
      </w:r>
      <w:r w:rsidRPr="008C6D9D">
        <w:rPr>
          <w:rFonts w:asciiTheme="minorHAnsi" w:hAnsiTheme="minorHAnsi" w:cstheme="minorHAnsi"/>
          <w:w w:val="105"/>
          <w:sz w:val="22"/>
          <w:szCs w:val="22"/>
        </w:rPr>
        <w:t>w wyznaczonym przez siebie</w:t>
      </w:r>
      <w:r w:rsidRPr="008C6D9D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8C6D9D">
        <w:rPr>
          <w:rFonts w:asciiTheme="minorHAnsi" w:hAnsiTheme="minorHAnsi" w:cstheme="minorHAnsi"/>
          <w:w w:val="105"/>
          <w:sz w:val="22"/>
          <w:szCs w:val="22"/>
        </w:rPr>
        <w:t>terminie.</w:t>
      </w:r>
    </w:p>
    <w:p w14:paraId="462AB6A9" w14:textId="3255346F" w:rsidR="00431EFC" w:rsidRDefault="00431EFC" w:rsidP="0097335D">
      <w:pPr>
        <w:pStyle w:val="Tekstpodstawowy"/>
        <w:spacing w:before="2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9C95F7E" w14:textId="77777777" w:rsidR="00F66742" w:rsidRPr="00F67C5C" w:rsidRDefault="00F66742" w:rsidP="0097335D">
      <w:pPr>
        <w:pStyle w:val="Tekstpodstawowy"/>
        <w:spacing w:before="2"/>
        <w:ind w:left="426" w:right="-41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557543F" w14:textId="77777777" w:rsidR="00431EFC" w:rsidRPr="009278A6" w:rsidRDefault="00431EFC" w:rsidP="0097335D">
      <w:pPr>
        <w:spacing w:line="256" w:lineRule="auto"/>
        <w:ind w:left="426" w:right="-41" w:hanging="426"/>
        <w:jc w:val="both"/>
        <w:sectPr w:rsidR="00431EFC" w:rsidRPr="009278A6" w:rsidSect="009278A6">
          <w:pgSz w:w="11900" w:h="16820"/>
          <w:pgMar w:top="1440" w:right="1080" w:bottom="1440" w:left="1080" w:header="708" w:footer="708" w:gutter="0"/>
          <w:cols w:space="708"/>
          <w:docGrid w:linePitch="299"/>
        </w:sectPr>
      </w:pPr>
    </w:p>
    <w:p w14:paraId="5247A344" w14:textId="77777777" w:rsidR="00431EFC" w:rsidRDefault="00431EFC" w:rsidP="0097335D">
      <w:pPr>
        <w:pStyle w:val="Tekstpodstawowy"/>
        <w:spacing w:before="5"/>
        <w:ind w:left="426" w:right="-41" w:hanging="426"/>
        <w:jc w:val="both"/>
        <w:rPr>
          <w:sz w:val="22"/>
          <w:szCs w:val="22"/>
        </w:rPr>
      </w:pPr>
    </w:p>
    <w:p w14:paraId="214F5241" w14:textId="77777777" w:rsidR="00AA44E1" w:rsidRPr="009278A6" w:rsidRDefault="00AA44E1" w:rsidP="0097335D">
      <w:pPr>
        <w:pStyle w:val="Tekstpodstawowy"/>
        <w:spacing w:before="5"/>
        <w:ind w:left="426" w:right="-41" w:hanging="426"/>
        <w:jc w:val="both"/>
        <w:rPr>
          <w:sz w:val="22"/>
          <w:szCs w:val="22"/>
        </w:rPr>
      </w:pPr>
    </w:p>
    <w:p w14:paraId="7B134653" w14:textId="77777777" w:rsidR="00431EFC" w:rsidRPr="00673FE3" w:rsidRDefault="003F52FC" w:rsidP="00AA44E1">
      <w:pPr>
        <w:tabs>
          <w:tab w:val="left" w:pos="4871"/>
        </w:tabs>
        <w:spacing w:before="1"/>
        <w:ind w:left="426" w:right="-3745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3FE3">
        <w:rPr>
          <w:rFonts w:asciiTheme="minorHAnsi" w:hAnsiTheme="minorHAnsi" w:cstheme="minorHAnsi"/>
          <w:b/>
          <w:color w:val="313131"/>
          <w:sz w:val="24"/>
          <w:szCs w:val="24"/>
        </w:rPr>
        <w:t>DRUK</w:t>
      </w:r>
      <w:r w:rsidR="00AA44E1" w:rsidRPr="00673FE3">
        <w:rPr>
          <w:rFonts w:asciiTheme="minorHAnsi" w:hAnsiTheme="minorHAnsi" w:cstheme="minorHAnsi"/>
          <w:b/>
          <w:color w:val="313131"/>
          <w:sz w:val="24"/>
          <w:szCs w:val="24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spacing w:val="-4"/>
          <w:sz w:val="24"/>
          <w:szCs w:val="24"/>
        </w:rPr>
        <w:t>OFERTY</w:t>
      </w:r>
    </w:p>
    <w:p w14:paraId="2D7DDFA1" w14:textId="3D5EB865" w:rsidR="00431EFC" w:rsidRPr="00673FE3" w:rsidRDefault="003F52FC" w:rsidP="00AA44E1">
      <w:pPr>
        <w:pStyle w:val="Nagwek2"/>
        <w:ind w:left="1560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3FE3">
        <w:rPr>
          <w:rFonts w:asciiTheme="minorHAnsi" w:hAnsiTheme="minorHAnsi" w:cstheme="minorHAnsi"/>
          <w:b w:val="0"/>
          <w:sz w:val="24"/>
          <w:szCs w:val="24"/>
        </w:rPr>
        <w:br w:type="column"/>
      </w:r>
      <w:r w:rsidR="004C1AA6" w:rsidRPr="00673FE3">
        <w:rPr>
          <w:rFonts w:asciiTheme="minorHAnsi" w:hAnsiTheme="minorHAnsi" w:cstheme="minorHAnsi"/>
          <w:color w:val="313131"/>
          <w:w w:val="125"/>
          <w:sz w:val="22"/>
          <w:szCs w:val="22"/>
        </w:rPr>
        <w:t>Z</w:t>
      </w:r>
      <w:r w:rsidRPr="00673FE3">
        <w:rPr>
          <w:rFonts w:asciiTheme="minorHAnsi" w:hAnsiTheme="minorHAnsi" w:cstheme="minorHAnsi"/>
          <w:color w:val="313131"/>
          <w:w w:val="125"/>
          <w:sz w:val="22"/>
          <w:szCs w:val="22"/>
        </w:rPr>
        <w:t>ałącznik nr 2</w:t>
      </w:r>
    </w:p>
    <w:p w14:paraId="50F8F888" w14:textId="77777777" w:rsidR="00431EFC" w:rsidRPr="00673FE3" w:rsidRDefault="00431EFC" w:rsidP="0097335D">
      <w:pPr>
        <w:ind w:left="426" w:right="-41" w:hanging="426"/>
        <w:jc w:val="both"/>
        <w:rPr>
          <w:rFonts w:asciiTheme="minorHAnsi" w:hAnsiTheme="minorHAnsi" w:cstheme="minorHAnsi"/>
        </w:rPr>
        <w:sectPr w:rsidR="00431EFC" w:rsidRPr="00673FE3" w:rsidSect="009278A6">
          <w:pgSz w:w="11900" w:h="16820"/>
          <w:pgMar w:top="1440" w:right="1080" w:bottom="1440" w:left="1080" w:header="708" w:footer="708" w:gutter="0"/>
          <w:cols w:num="2" w:space="708" w:equalWidth="0">
            <w:col w:w="6036" w:space="40"/>
            <w:col w:w="3664"/>
          </w:cols>
        </w:sectPr>
      </w:pPr>
    </w:p>
    <w:p w14:paraId="7A635976" w14:textId="77777777" w:rsidR="00431EFC" w:rsidRPr="00673FE3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6BFED3" w14:textId="77777777" w:rsidR="00431EFC" w:rsidRPr="00673FE3" w:rsidRDefault="00431EFC" w:rsidP="0097335D">
      <w:pPr>
        <w:ind w:left="426" w:right="-41" w:hanging="426"/>
        <w:jc w:val="both"/>
        <w:rPr>
          <w:rFonts w:asciiTheme="minorHAnsi" w:hAnsiTheme="minorHAnsi" w:cstheme="minorHAnsi"/>
        </w:rPr>
        <w:sectPr w:rsidR="00431EFC" w:rsidRPr="00673FE3" w:rsidSect="009278A6">
          <w:type w:val="continuous"/>
          <w:pgSz w:w="11900" w:h="16820"/>
          <w:pgMar w:top="1440" w:right="1080" w:bottom="1440" w:left="1080" w:header="708" w:footer="708" w:gutter="0"/>
          <w:cols w:space="708"/>
        </w:sectPr>
      </w:pPr>
    </w:p>
    <w:p w14:paraId="5A1BC156" w14:textId="77777777" w:rsidR="00431EFC" w:rsidRPr="00673FE3" w:rsidRDefault="00431EFC" w:rsidP="0097335D">
      <w:pPr>
        <w:pStyle w:val="Tekstpodstawowy"/>
        <w:spacing w:before="7"/>
        <w:ind w:left="426" w:right="-41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D4F487" w14:textId="77777777" w:rsidR="00AA44E1" w:rsidRPr="00673FE3" w:rsidRDefault="00AA44E1" w:rsidP="0097335D">
      <w:pPr>
        <w:pStyle w:val="Tekstpodstawowy"/>
        <w:spacing w:before="7"/>
        <w:ind w:left="426" w:right="-41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B5DBA7" w14:textId="77777777" w:rsidR="00431EFC" w:rsidRPr="00673FE3" w:rsidRDefault="003F52FC" w:rsidP="0097335D">
      <w:pPr>
        <w:spacing w:line="256" w:lineRule="auto"/>
        <w:ind w:left="426" w:right="-41" w:hanging="426"/>
        <w:jc w:val="both"/>
        <w:rPr>
          <w:rFonts w:asciiTheme="minorHAnsi" w:hAnsiTheme="minorHAnsi" w:cstheme="minorHAnsi"/>
          <w:sz w:val="18"/>
          <w:szCs w:val="18"/>
        </w:rPr>
      </w:pPr>
      <w:r w:rsidRPr="00673FE3">
        <w:rPr>
          <w:rFonts w:asciiTheme="minorHAnsi" w:hAnsiTheme="minorHAnsi" w:cstheme="minorHAnsi"/>
          <w:color w:val="464646"/>
          <w:w w:val="110"/>
          <w:sz w:val="18"/>
          <w:szCs w:val="18"/>
        </w:rPr>
        <w:t xml:space="preserve">(pieczęć </w:t>
      </w:r>
      <w:r w:rsidRPr="00673FE3">
        <w:rPr>
          <w:rFonts w:asciiTheme="minorHAnsi" w:hAnsiTheme="minorHAnsi" w:cstheme="minorHAnsi"/>
          <w:color w:val="313131"/>
          <w:w w:val="110"/>
          <w:sz w:val="18"/>
          <w:szCs w:val="18"/>
        </w:rPr>
        <w:t>adresowa firmy Wykonawcy)</w:t>
      </w:r>
    </w:p>
    <w:p w14:paraId="2CB84BD8" w14:textId="77777777" w:rsidR="00AA44E1" w:rsidRPr="00673FE3" w:rsidRDefault="00AA44E1" w:rsidP="0097335D">
      <w:pPr>
        <w:spacing w:line="221" w:lineRule="exact"/>
        <w:ind w:left="426" w:right="-41" w:hanging="426"/>
        <w:jc w:val="both"/>
        <w:rPr>
          <w:rFonts w:asciiTheme="minorHAnsi" w:hAnsiTheme="minorHAnsi" w:cstheme="minorHAnsi"/>
          <w:color w:val="313131"/>
          <w:w w:val="120"/>
          <w:sz w:val="18"/>
          <w:szCs w:val="18"/>
        </w:rPr>
      </w:pPr>
    </w:p>
    <w:p w14:paraId="35425D75" w14:textId="77777777" w:rsidR="00431EFC" w:rsidRPr="00673FE3" w:rsidRDefault="003F52FC" w:rsidP="00AA44E1">
      <w:pPr>
        <w:spacing w:line="360" w:lineRule="auto"/>
        <w:ind w:left="425" w:right="-40" w:hanging="425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673FE3">
        <w:rPr>
          <w:rFonts w:asciiTheme="minorHAnsi" w:hAnsiTheme="minorHAnsi" w:cstheme="minorHAnsi"/>
          <w:color w:val="313131"/>
          <w:w w:val="120"/>
          <w:sz w:val="18"/>
          <w:szCs w:val="18"/>
          <w:lang w:val="en-GB"/>
        </w:rPr>
        <w:t xml:space="preserve">nr tel. </w:t>
      </w:r>
      <w:r w:rsidRPr="00673FE3">
        <w:rPr>
          <w:rFonts w:asciiTheme="minorHAnsi" w:hAnsiTheme="minorHAnsi" w:cstheme="minorHAnsi"/>
          <w:color w:val="696969"/>
          <w:spacing w:val="2"/>
          <w:w w:val="120"/>
          <w:sz w:val="18"/>
          <w:szCs w:val="18"/>
          <w:lang w:val="en-GB"/>
        </w:rPr>
        <w:t>.........</w:t>
      </w:r>
      <w:r w:rsidRPr="00673FE3">
        <w:rPr>
          <w:rFonts w:asciiTheme="minorHAnsi" w:hAnsiTheme="minorHAnsi" w:cstheme="minorHAnsi"/>
          <w:color w:val="464646"/>
          <w:spacing w:val="2"/>
          <w:w w:val="120"/>
          <w:sz w:val="18"/>
          <w:szCs w:val="18"/>
          <w:lang w:val="en-GB"/>
        </w:rPr>
        <w:t>.........</w:t>
      </w:r>
      <w:r w:rsidRPr="00673FE3">
        <w:rPr>
          <w:rFonts w:asciiTheme="minorHAnsi" w:hAnsiTheme="minorHAnsi" w:cstheme="minorHAnsi"/>
          <w:color w:val="7B7B7B"/>
          <w:spacing w:val="2"/>
          <w:w w:val="120"/>
          <w:sz w:val="18"/>
          <w:szCs w:val="18"/>
          <w:lang w:val="en-GB"/>
        </w:rPr>
        <w:t>.</w:t>
      </w:r>
      <w:r w:rsidRPr="00673FE3">
        <w:rPr>
          <w:rFonts w:asciiTheme="minorHAnsi" w:hAnsiTheme="minorHAnsi" w:cstheme="minorHAnsi"/>
          <w:color w:val="565656"/>
          <w:spacing w:val="2"/>
          <w:w w:val="120"/>
          <w:sz w:val="18"/>
          <w:szCs w:val="18"/>
          <w:lang w:val="en-GB"/>
        </w:rPr>
        <w:t>.</w:t>
      </w:r>
      <w:r w:rsidRPr="00673FE3">
        <w:rPr>
          <w:rFonts w:asciiTheme="minorHAnsi" w:hAnsiTheme="minorHAnsi" w:cstheme="minorHAnsi"/>
          <w:color w:val="313131"/>
          <w:spacing w:val="2"/>
          <w:w w:val="120"/>
          <w:sz w:val="18"/>
          <w:szCs w:val="18"/>
          <w:lang w:val="en-GB"/>
        </w:rPr>
        <w:t>........</w:t>
      </w:r>
      <w:r w:rsidR="00AA44E1" w:rsidRPr="00673FE3">
        <w:rPr>
          <w:rFonts w:asciiTheme="minorHAnsi" w:hAnsiTheme="minorHAnsi" w:cstheme="minorHAnsi"/>
          <w:color w:val="313131"/>
          <w:spacing w:val="2"/>
          <w:w w:val="120"/>
          <w:sz w:val="18"/>
          <w:szCs w:val="18"/>
          <w:lang w:val="en-GB"/>
        </w:rPr>
        <w:t>.</w:t>
      </w:r>
      <w:r w:rsidRPr="00673FE3">
        <w:rPr>
          <w:rFonts w:asciiTheme="minorHAnsi" w:hAnsiTheme="minorHAnsi" w:cstheme="minorHAnsi"/>
          <w:color w:val="565656"/>
          <w:w w:val="120"/>
          <w:sz w:val="18"/>
          <w:szCs w:val="18"/>
          <w:lang w:val="en-GB"/>
        </w:rPr>
        <w:t>..</w:t>
      </w:r>
    </w:p>
    <w:p w14:paraId="4E082FFD" w14:textId="77777777" w:rsidR="00431EFC" w:rsidRPr="00673FE3" w:rsidRDefault="003F52FC" w:rsidP="00AA44E1">
      <w:pPr>
        <w:spacing w:before="15" w:line="360" w:lineRule="auto"/>
        <w:ind w:left="425" w:right="-40" w:hanging="425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673FE3">
        <w:rPr>
          <w:rFonts w:asciiTheme="minorHAnsi" w:hAnsiTheme="minorHAnsi" w:cstheme="minorHAnsi"/>
          <w:color w:val="313131"/>
          <w:w w:val="120"/>
          <w:sz w:val="18"/>
          <w:szCs w:val="18"/>
          <w:lang w:val="en-GB"/>
        </w:rPr>
        <w:t>nr</w:t>
      </w:r>
      <w:r w:rsidRPr="00673FE3">
        <w:rPr>
          <w:rFonts w:asciiTheme="minorHAnsi" w:hAnsiTheme="minorHAnsi" w:cstheme="minorHAnsi"/>
          <w:color w:val="313131"/>
          <w:spacing w:val="5"/>
          <w:w w:val="120"/>
          <w:sz w:val="18"/>
          <w:szCs w:val="18"/>
          <w:lang w:val="en-GB"/>
        </w:rPr>
        <w:t xml:space="preserve"> </w:t>
      </w:r>
      <w:r w:rsidRPr="00673FE3">
        <w:rPr>
          <w:rFonts w:asciiTheme="minorHAnsi" w:hAnsiTheme="minorHAnsi" w:cstheme="minorHAnsi"/>
          <w:color w:val="313131"/>
          <w:spacing w:val="-5"/>
          <w:w w:val="120"/>
          <w:sz w:val="18"/>
          <w:szCs w:val="18"/>
          <w:lang w:val="en-GB"/>
        </w:rPr>
        <w:t>fax</w:t>
      </w:r>
      <w:r w:rsidRPr="00673FE3">
        <w:rPr>
          <w:rFonts w:asciiTheme="minorHAnsi" w:hAnsiTheme="minorHAnsi" w:cstheme="minorHAnsi"/>
          <w:color w:val="565656"/>
          <w:spacing w:val="-5"/>
          <w:w w:val="120"/>
          <w:sz w:val="18"/>
          <w:szCs w:val="18"/>
          <w:lang w:val="en-GB"/>
        </w:rPr>
        <w:t>.</w:t>
      </w:r>
      <w:r w:rsidRPr="00673FE3">
        <w:rPr>
          <w:rFonts w:asciiTheme="minorHAnsi" w:hAnsiTheme="minorHAnsi" w:cstheme="minorHAnsi"/>
          <w:color w:val="565656"/>
          <w:spacing w:val="13"/>
          <w:w w:val="120"/>
          <w:sz w:val="18"/>
          <w:szCs w:val="18"/>
          <w:lang w:val="en-GB"/>
        </w:rPr>
        <w:t xml:space="preserve"> </w:t>
      </w:r>
      <w:r w:rsidRPr="00673FE3">
        <w:rPr>
          <w:rFonts w:asciiTheme="minorHAnsi" w:hAnsiTheme="minorHAnsi" w:cstheme="minorHAnsi"/>
          <w:color w:val="313131"/>
          <w:spacing w:val="-3"/>
          <w:w w:val="120"/>
          <w:sz w:val="18"/>
          <w:szCs w:val="18"/>
          <w:lang w:val="en-GB"/>
        </w:rPr>
        <w:t>.</w:t>
      </w:r>
      <w:r w:rsidRPr="00673FE3">
        <w:rPr>
          <w:rFonts w:asciiTheme="minorHAnsi" w:hAnsiTheme="minorHAnsi" w:cstheme="minorHAnsi"/>
          <w:color w:val="565656"/>
          <w:spacing w:val="-3"/>
          <w:w w:val="120"/>
          <w:sz w:val="18"/>
          <w:szCs w:val="18"/>
          <w:lang w:val="en-GB"/>
        </w:rPr>
        <w:t>.</w:t>
      </w:r>
      <w:r w:rsidRPr="00673FE3">
        <w:rPr>
          <w:rFonts w:asciiTheme="minorHAnsi" w:hAnsiTheme="minorHAnsi" w:cstheme="minorHAnsi"/>
          <w:color w:val="313131"/>
          <w:spacing w:val="-3"/>
          <w:w w:val="120"/>
          <w:sz w:val="18"/>
          <w:szCs w:val="18"/>
          <w:lang w:val="en-GB"/>
        </w:rPr>
        <w:t>..........</w:t>
      </w:r>
      <w:r w:rsidRPr="00673FE3">
        <w:rPr>
          <w:rFonts w:asciiTheme="minorHAnsi" w:hAnsiTheme="minorHAnsi" w:cstheme="minorHAnsi"/>
          <w:color w:val="313131"/>
          <w:w w:val="120"/>
          <w:sz w:val="18"/>
          <w:szCs w:val="18"/>
          <w:lang w:val="en-GB"/>
        </w:rPr>
        <w:t>.........</w:t>
      </w:r>
      <w:r w:rsidRPr="00673FE3">
        <w:rPr>
          <w:rFonts w:asciiTheme="minorHAnsi" w:hAnsiTheme="minorHAnsi" w:cstheme="minorHAnsi"/>
          <w:color w:val="313131"/>
          <w:spacing w:val="4"/>
          <w:w w:val="120"/>
          <w:sz w:val="18"/>
          <w:szCs w:val="18"/>
          <w:lang w:val="en-GB"/>
        </w:rPr>
        <w:t>..</w:t>
      </w:r>
      <w:r w:rsidRPr="00673FE3">
        <w:rPr>
          <w:rFonts w:asciiTheme="minorHAnsi" w:hAnsiTheme="minorHAnsi" w:cstheme="minorHAnsi"/>
          <w:color w:val="565656"/>
          <w:spacing w:val="4"/>
          <w:w w:val="120"/>
          <w:sz w:val="18"/>
          <w:szCs w:val="18"/>
          <w:lang w:val="en-GB"/>
        </w:rPr>
        <w:t>....</w:t>
      </w:r>
      <w:r w:rsidRPr="00673FE3">
        <w:rPr>
          <w:rFonts w:asciiTheme="minorHAnsi" w:hAnsiTheme="minorHAnsi" w:cstheme="minorHAnsi"/>
          <w:color w:val="313131"/>
          <w:spacing w:val="4"/>
          <w:w w:val="120"/>
          <w:sz w:val="18"/>
          <w:szCs w:val="18"/>
          <w:lang w:val="en-GB"/>
        </w:rPr>
        <w:t>..</w:t>
      </w:r>
    </w:p>
    <w:p w14:paraId="2B25D8A0" w14:textId="77777777" w:rsidR="00431EFC" w:rsidRPr="00673FE3" w:rsidRDefault="003F52FC" w:rsidP="00AA44E1">
      <w:pPr>
        <w:spacing w:before="15" w:line="360" w:lineRule="auto"/>
        <w:ind w:left="425" w:right="-40" w:hanging="425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673FE3">
        <w:rPr>
          <w:rFonts w:asciiTheme="minorHAnsi" w:hAnsiTheme="minorHAnsi" w:cstheme="minorHAnsi"/>
          <w:color w:val="313131"/>
          <w:w w:val="120"/>
          <w:sz w:val="18"/>
          <w:szCs w:val="18"/>
          <w:lang w:val="en-GB"/>
        </w:rPr>
        <w:t>e-mail:</w:t>
      </w:r>
      <w:r w:rsidRPr="00673FE3">
        <w:rPr>
          <w:rFonts w:asciiTheme="minorHAnsi" w:hAnsiTheme="minorHAnsi" w:cstheme="minorHAnsi"/>
          <w:color w:val="313131"/>
          <w:spacing w:val="-15"/>
          <w:w w:val="120"/>
          <w:sz w:val="18"/>
          <w:szCs w:val="18"/>
          <w:lang w:val="en-GB"/>
        </w:rPr>
        <w:t xml:space="preserve"> </w:t>
      </w:r>
      <w:r w:rsidRPr="00673FE3">
        <w:rPr>
          <w:rFonts w:asciiTheme="minorHAnsi" w:hAnsiTheme="minorHAnsi" w:cstheme="minorHAnsi"/>
          <w:color w:val="565656"/>
          <w:spacing w:val="2"/>
          <w:w w:val="120"/>
          <w:sz w:val="18"/>
          <w:szCs w:val="18"/>
          <w:lang w:val="en-GB"/>
        </w:rPr>
        <w:t>...</w:t>
      </w:r>
      <w:r w:rsidRPr="00673FE3">
        <w:rPr>
          <w:rFonts w:asciiTheme="minorHAnsi" w:hAnsiTheme="minorHAnsi" w:cstheme="minorHAnsi"/>
          <w:color w:val="313131"/>
          <w:spacing w:val="2"/>
          <w:w w:val="120"/>
          <w:sz w:val="18"/>
          <w:szCs w:val="18"/>
          <w:lang w:val="en-GB"/>
        </w:rPr>
        <w:t>......</w:t>
      </w:r>
      <w:r w:rsidRPr="00673FE3">
        <w:rPr>
          <w:rFonts w:asciiTheme="minorHAnsi" w:hAnsiTheme="minorHAnsi" w:cstheme="minorHAnsi"/>
          <w:color w:val="696969"/>
          <w:spacing w:val="2"/>
          <w:w w:val="120"/>
          <w:sz w:val="18"/>
          <w:szCs w:val="18"/>
          <w:lang w:val="en-GB"/>
        </w:rPr>
        <w:t>.</w:t>
      </w:r>
      <w:r w:rsidRPr="00673FE3">
        <w:rPr>
          <w:rFonts w:asciiTheme="minorHAnsi" w:hAnsiTheme="minorHAnsi" w:cstheme="minorHAnsi"/>
          <w:color w:val="464646"/>
          <w:spacing w:val="2"/>
          <w:w w:val="120"/>
          <w:sz w:val="18"/>
          <w:szCs w:val="18"/>
          <w:lang w:val="en-GB"/>
        </w:rPr>
        <w:t>........</w:t>
      </w:r>
      <w:r w:rsidRPr="00673FE3">
        <w:rPr>
          <w:rFonts w:asciiTheme="minorHAnsi" w:hAnsiTheme="minorHAnsi" w:cstheme="minorHAnsi"/>
          <w:color w:val="464646"/>
          <w:w w:val="120"/>
          <w:sz w:val="18"/>
          <w:szCs w:val="18"/>
          <w:lang w:val="en-GB"/>
        </w:rPr>
        <w:t>..........</w:t>
      </w:r>
      <w:r w:rsidRPr="00673FE3">
        <w:rPr>
          <w:rFonts w:asciiTheme="minorHAnsi" w:hAnsiTheme="minorHAnsi" w:cstheme="minorHAnsi"/>
          <w:color w:val="313131"/>
          <w:w w:val="120"/>
          <w:sz w:val="18"/>
          <w:szCs w:val="18"/>
          <w:lang w:val="en-GB"/>
        </w:rPr>
        <w:t>.</w:t>
      </w:r>
    </w:p>
    <w:p w14:paraId="65F43230" w14:textId="77777777" w:rsidR="00431EFC" w:rsidRPr="00673FE3" w:rsidRDefault="003F52FC" w:rsidP="00AA44E1">
      <w:pPr>
        <w:pStyle w:val="Tekstpodstawowy"/>
        <w:spacing w:before="7" w:line="360" w:lineRule="auto"/>
        <w:ind w:left="425" w:right="-40" w:hanging="425"/>
        <w:jc w:val="both"/>
        <w:rPr>
          <w:rFonts w:asciiTheme="minorHAnsi" w:hAnsiTheme="minorHAnsi" w:cstheme="minorHAnsi"/>
          <w:sz w:val="18"/>
          <w:szCs w:val="18"/>
        </w:rPr>
      </w:pPr>
      <w:r w:rsidRPr="00673FE3">
        <w:rPr>
          <w:rFonts w:asciiTheme="minorHAnsi" w:hAnsiTheme="minorHAnsi" w:cstheme="minorHAnsi"/>
          <w:color w:val="313131"/>
          <w:w w:val="125"/>
          <w:sz w:val="18"/>
          <w:szCs w:val="18"/>
        </w:rPr>
        <w:t xml:space="preserve">NIP:  </w:t>
      </w:r>
      <w:r w:rsidRPr="00673FE3">
        <w:rPr>
          <w:rFonts w:asciiTheme="minorHAnsi" w:hAnsiTheme="minorHAnsi" w:cstheme="minorHAnsi"/>
          <w:color w:val="313131"/>
          <w:spacing w:val="42"/>
          <w:w w:val="125"/>
          <w:sz w:val="18"/>
          <w:szCs w:val="18"/>
        </w:rPr>
        <w:t xml:space="preserve"> </w:t>
      </w:r>
      <w:r w:rsidRPr="00673FE3">
        <w:rPr>
          <w:rFonts w:asciiTheme="minorHAnsi" w:hAnsiTheme="minorHAnsi" w:cstheme="minorHAnsi"/>
          <w:color w:val="464646"/>
          <w:w w:val="125"/>
          <w:sz w:val="18"/>
          <w:szCs w:val="18"/>
        </w:rPr>
        <w:t>...............................</w:t>
      </w:r>
      <w:r w:rsidRPr="00673FE3">
        <w:rPr>
          <w:rFonts w:asciiTheme="minorHAnsi" w:hAnsiTheme="minorHAnsi" w:cstheme="minorHAnsi"/>
          <w:color w:val="313131"/>
          <w:w w:val="125"/>
          <w:sz w:val="18"/>
          <w:szCs w:val="18"/>
        </w:rPr>
        <w:t>.</w:t>
      </w:r>
    </w:p>
    <w:p w14:paraId="643640E3" w14:textId="77777777" w:rsidR="00431EFC" w:rsidRPr="00673FE3" w:rsidRDefault="003F52FC" w:rsidP="00AA44E1">
      <w:pPr>
        <w:spacing w:before="4" w:line="360" w:lineRule="auto"/>
        <w:ind w:left="425" w:right="-40" w:hanging="425"/>
        <w:jc w:val="both"/>
        <w:rPr>
          <w:rFonts w:asciiTheme="minorHAnsi" w:hAnsiTheme="minorHAnsi" w:cstheme="minorHAnsi"/>
          <w:sz w:val="18"/>
          <w:szCs w:val="18"/>
        </w:rPr>
      </w:pPr>
      <w:r w:rsidRPr="00673FE3">
        <w:rPr>
          <w:rFonts w:asciiTheme="minorHAnsi" w:hAnsiTheme="minorHAnsi" w:cstheme="minorHAnsi"/>
          <w:color w:val="313131"/>
          <w:w w:val="120"/>
          <w:sz w:val="18"/>
          <w:szCs w:val="18"/>
        </w:rPr>
        <w:t xml:space="preserve">REGON: </w:t>
      </w:r>
      <w:r w:rsidRPr="00673FE3">
        <w:rPr>
          <w:rFonts w:asciiTheme="minorHAnsi" w:hAnsiTheme="minorHAnsi" w:cstheme="minorHAnsi"/>
          <w:color w:val="464646"/>
          <w:w w:val="120"/>
          <w:sz w:val="18"/>
          <w:szCs w:val="18"/>
        </w:rPr>
        <w:t>..........................</w:t>
      </w:r>
      <w:r w:rsidRPr="00673FE3">
        <w:rPr>
          <w:rFonts w:asciiTheme="minorHAnsi" w:hAnsiTheme="minorHAnsi" w:cstheme="minorHAnsi"/>
          <w:color w:val="313131"/>
          <w:w w:val="120"/>
          <w:sz w:val="18"/>
          <w:szCs w:val="18"/>
        </w:rPr>
        <w:t>.</w:t>
      </w:r>
    </w:p>
    <w:p w14:paraId="1064426C" w14:textId="77777777" w:rsidR="00431EFC" w:rsidRPr="00673FE3" w:rsidRDefault="003F52FC" w:rsidP="0097335D">
      <w:pPr>
        <w:spacing w:before="15"/>
        <w:ind w:left="426" w:right="-41" w:hanging="426"/>
        <w:jc w:val="both"/>
        <w:rPr>
          <w:rFonts w:asciiTheme="minorHAnsi" w:hAnsiTheme="minorHAnsi" w:cstheme="minorHAnsi"/>
          <w:sz w:val="18"/>
          <w:szCs w:val="18"/>
        </w:rPr>
      </w:pPr>
      <w:r w:rsidRPr="00673FE3">
        <w:rPr>
          <w:rFonts w:asciiTheme="minorHAnsi" w:hAnsiTheme="minorHAnsi" w:cstheme="minorHAnsi"/>
          <w:color w:val="313131"/>
          <w:w w:val="110"/>
          <w:sz w:val="18"/>
          <w:szCs w:val="18"/>
        </w:rPr>
        <w:t>(wypełnić obowiązkowo)</w:t>
      </w:r>
    </w:p>
    <w:p w14:paraId="7154E9AC" w14:textId="77777777" w:rsidR="00431EFC" w:rsidRPr="00673FE3" w:rsidRDefault="003F52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18"/>
          <w:szCs w:val="18"/>
        </w:rPr>
      </w:pPr>
      <w:r w:rsidRPr="00673FE3">
        <w:rPr>
          <w:rFonts w:asciiTheme="minorHAnsi" w:hAnsiTheme="minorHAnsi" w:cstheme="minorHAnsi"/>
          <w:sz w:val="18"/>
          <w:szCs w:val="18"/>
        </w:rPr>
        <w:br w:type="column"/>
      </w:r>
    </w:p>
    <w:p w14:paraId="61954D6A" w14:textId="77777777" w:rsidR="00431EFC" w:rsidRPr="00673FE3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7C7C4EF" w14:textId="77777777" w:rsidR="00431EFC" w:rsidRPr="00673FE3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5DACE1C" w14:textId="77777777" w:rsidR="00431EFC" w:rsidRPr="00673FE3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621AE03" w14:textId="77777777" w:rsidR="00431EFC" w:rsidRPr="00673FE3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51D7884" w14:textId="77777777" w:rsidR="00431EFC" w:rsidRPr="00673FE3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6A5281D" w14:textId="77777777" w:rsidR="00AA44E1" w:rsidRPr="00673FE3" w:rsidRDefault="00AA44E1" w:rsidP="0097335D">
      <w:pPr>
        <w:spacing w:before="226"/>
        <w:ind w:left="1418" w:right="-41" w:hanging="426"/>
        <w:jc w:val="both"/>
        <w:rPr>
          <w:rFonts w:asciiTheme="minorHAnsi" w:hAnsiTheme="minorHAnsi" w:cstheme="minorHAnsi"/>
          <w:b/>
          <w:color w:val="313131"/>
          <w:w w:val="110"/>
        </w:rPr>
      </w:pPr>
    </w:p>
    <w:p w14:paraId="590090F0" w14:textId="77777777" w:rsidR="00E45EC2" w:rsidRPr="00673FE3" w:rsidRDefault="00E45EC2" w:rsidP="0097335D">
      <w:pPr>
        <w:spacing w:before="226"/>
        <w:ind w:left="1418" w:right="-41" w:hanging="426"/>
        <w:jc w:val="both"/>
        <w:rPr>
          <w:rFonts w:asciiTheme="minorHAnsi" w:hAnsiTheme="minorHAnsi" w:cstheme="minorHAnsi"/>
          <w:b/>
          <w:color w:val="313131"/>
          <w:w w:val="110"/>
        </w:rPr>
      </w:pPr>
    </w:p>
    <w:p w14:paraId="7B250CD9" w14:textId="77777777" w:rsidR="00673FE3" w:rsidRDefault="00673FE3" w:rsidP="0097335D">
      <w:pPr>
        <w:spacing w:before="226"/>
        <w:ind w:left="1418" w:right="-41" w:hanging="426"/>
        <w:jc w:val="both"/>
        <w:rPr>
          <w:rFonts w:asciiTheme="minorHAnsi" w:hAnsiTheme="minorHAnsi" w:cstheme="minorHAnsi"/>
          <w:b/>
          <w:color w:val="313131"/>
          <w:w w:val="110"/>
        </w:rPr>
      </w:pPr>
    </w:p>
    <w:p w14:paraId="3B505C1E" w14:textId="77777777" w:rsidR="00673FE3" w:rsidRDefault="00673FE3" w:rsidP="0097335D">
      <w:pPr>
        <w:spacing w:before="226"/>
        <w:ind w:left="1418" w:right="-41" w:hanging="426"/>
        <w:jc w:val="both"/>
        <w:rPr>
          <w:rFonts w:asciiTheme="minorHAnsi" w:hAnsiTheme="minorHAnsi" w:cstheme="minorHAnsi"/>
          <w:b/>
          <w:color w:val="313131"/>
          <w:w w:val="110"/>
        </w:rPr>
      </w:pPr>
    </w:p>
    <w:p w14:paraId="0F30E553" w14:textId="77777777" w:rsidR="00673FE3" w:rsidRDefault="00673FE3" w:rsidP="0097335D">
      <w:pPr>
        <w:spacing w:before="226"/>
        <w:ind w:left="1418" w:right="-41" w:hanging="426"/>
        <w:jc w:val="both"/>
        <w:rPr>
          <w:rFonts w:asciiTheme="minorHAnsi" w:hAnsiTheme="minorHAnsi" w:cstheme="minorHAnsi"/>
          <w:b/>
          <w:color w:val="313131"/>
          <w:w w:val="110"/>
        </w:rPr>
      </w:pPr>
    </w:p>
    <w:p w14:paraId="05C52E11" w14:textId="14EACFC1" w:rsidR="00431EFC" w:rsidRPr="00673FE3" w:rsidRDefault="00F907CF" w:rsidP="0097335D">
      <w:pPr>
        <w:spacing w:before="226"/>
        <w:ind w:left="1418" w:right="-41" w:hanging="426"/>
        <w:jc w:val="both"/>
        <w:rPr>
          <w:rFonts w:asciiTheme="minorHAnsi" w:hAnsiTheme="minorHAnsi" w:cstheme="minorHAnsi"/>
          <w:b/>
        </w:rPr>
      </w:pPr>
      <w:r w:rsidRPr="00673FE3">
        <w:rPr>
          <w:rFonts w:asciiTheme="minorHAnsi" w:hAnsiTheme="minorHAnsi" w:cstheme="minorHAnsi"/>
          <w:b/>
          <w:color w:val="313131"/>
          <w:w w:val="110"/>
        </w:rPr>
        <w:t>Powiat Grójecki</w:t>
      </w:r>
    </w:p>
    <w:p w14:paraId="788504B5" w14:textId="77777777" w:rsidR="00431EFC" w:rsidRPr="00673FE3" w:rsidRDefault="003F52FC" w:rsidP="0097335D">
      <w:pPr>
        <w:pStyle w:val="Nagwek1"/>
        <w:spacing w:before="17"/>
        <w:ind w:left="1418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5"/>
          <w:sz w:val="22"/>
          <w:szCs w:val="22"/>
        </w:rPr>
        <w:t xml:space="preserve">ul. </w:t>
      </w:r>
      <w:r w:rsidR="00F907CF" w:rsidRPr="00673FE3">
        <w:rPr>
          <w:rFonts w:asciiTheme="minorHAnsi" w:hAnsiTheme="minorHAnsi" w:cstheme="minorHAnsi"/>
          <w:color w:val="313131"/>
          <w:w w:val="115"/>
          <w:sz w:val="22"/>
          <w:szCs w:val="22"/>
        </w:rPr>
        <w:t>Piłsudskiego 59</w:t>
      </w:r>
    </w:p>
    <w:p w14:paraId="22129F59" w14:textId="77777777" w:rsidR="00431EFC" w:rsidRPr="00673FE3" w:rsidRDefault="00F907CF" w:rsidP="0097335D">
      <w:pPr>
        <w:spacing w:before="12"/>
        <w:ind w:left="1418" w:right="-41" w:hanging="426"/>
        <w:jc w:val="both"/>
        <w:rPr>
          <w:rFonts w:asciiTheme="minorHAnsi" w:hAnsiTheme="minorHAnsi" w:cstheme="minorHAnsi"/>
          <w:b/>
        </w:rPr>
      </w:pPr>
      <w:r w:rsidRPr="00673FE3">
        <w:rPr>
          <w:rFonts w:asciiTheme="minorHAnsi" w:hAnsiTheme="minorHAnsi" w:cstheme="minorHAnsi"/>
          <w:b/>
          <w:color w:val="313131"/>
          <w:w w:val="120"/>
        </w:rPr>
        <w:t>05-600 Grójec</w:t>
      </w:r>
    </w:p>
    <w:p w14:paraId="3F77DC18" w14:textId="77777777" w:rsidR="00431EFC" w:rsidRPr="00673FE3" w:rsidRDefault="00431EFC" w:rsidP="0097335D">
      <w:pPr>
        <w:ind w:left="1418" w:right="-41" w:hanging="426"/>
        <w:jc w:val="both"/>
        <w:rPr>
          <w:rFonts w:asciiTheme="minorHAnsi" w:hAnsiTheme="minorHAnsi" w:cstheme="minorHAnsi"/>
        </w:rPr>
        <w:sectPr w:rsidR="00431EFC" w:rsidRPr="00673FE3" w:rsidSect="009278A6">
          <w:type w:val="continuous"/>
          <w:pgSz w:w="11900" w:h="16820"/>
          <w:pgMar w:top="1440" w:right="1080" w:bottom="1440" w:left="1080" w:header="708" w:footer="708" w:gutter="0"/>
          <w:cols w:num="2" w:space="708" w:equalWidth="0">
            <w:col w:w="3248" w:space="1989"/>
            <w:col w:w="4503"/>
          </w:cols>
        </w:sectPr>
      </w:pPr>
    </w:p>
    <w:p w14:paraId="56A69018" w14:textId="77777777" w:rsidR="00E45EC2" w:rsidRPr="00673FE3" w:rsidRDefault="00E45EC2" w:rsidP="00673FE3">
      <w:pPr>
        <w:spacing w:before="94" w:line="249" w:lineRule="auto"/>
        <w:ind w:right="-41"/>
        <w:jc w:val="both"/>
        <w:rPr>
          <w:rFonts w:asciiTheme="minorHAnsi" w:hAnsiTheme="minorHAnsi" w:cstheme="minorHAnsi"/>
          <w:color w:val="313131"/>
          <w:w w:val="120"/>
        </w:rPr>
      </w:pPr>
    </w:p>
    <w:p w14:paraId="4EF2DD15" w14:textId="07EA0311" w:rsidR="00431EFC" w:rsidRPr="00673FE3" w:rsidRDefault="003515A6" w:rsidP="00673FE3">
      <w:pPr>
        <w:spacing w:before="94" w:line="249" w:lineRule="auto"/>
        <w:ind w:right="242"/>
        <w:jc w:val="both"/>
        <w:rPr>
          <w:rFonts w:asciiTheme="minorHAnsi" w:hAnsiTheme="minorHAnsi" w:cstheme="minorHAnsi"/>
          <w:b/>
        </w:rPr>
      </w:pPr>
      <w:r w:rsidRPr="00673FE3">
        <w:rPr>
          <w:rFonts w:asciiTheme="minorHAnsi" w:hAnsiTheme="minorHAnsi" w:cstheme="minorHAnsi"/>
          <w:color w:val="313131"/>
          <w:w w:val="120"/>
        </w:rPr>
        <w:t>W odpowiedzi na publiczne ogłoszenie o zamówieniu nr W</w:t>
      </w:r>
      <w:r w:rsidR="00E45EC2" w:rsidRPr="00673FE3">
        <w:rPr>
          <w:rFonts w:asciiTheme="minorHAnsi" w:hAnsiTheme="minorHAnsi" w:cstheme="minorHAnsi"/>
          <w:color w:val="313131"/>
          <w:w w:val="120"/>
        </w:rPr>
        <w:t>I</w:t>
      </w:r>
      <w:r w:rsidR="003831DC" w:rsidRPr="00673FE3">
        <w:rPr>
          <w:rFonts w:asciiTheme="minorHAnsi" w:hAnsiTheme="minorHAnsi" w:cstheme="minorHAnsi"/>
          <w:color w:val="313131"/>
          <w:w w:val="120"/>
        </w:rPr>
        <w:t>ZPiRP.271</w:t>
      </w:r>
      <w:r w:rsidR="00A430E2">
        <w:rPr>
          <w:rFonts w:asciiTheme="minorHAnsi" w:hAnsiTheme="minorHAnsi" w:cstheme="minorHAnsi"/>
          <w:color w:val="313131"/>
          <w:w w:val="120"/>
        </w:rPr>
        <w:t>.76.</w:t>
      </w:r>
      <w:r w:rsidR="004C1AA6" w:rsidRPr="00673FE3">
        <w:rPr>
          <w:rFonts w:asciiTheme="minorHAnsi" w:hAnsiTheme="minorHAnsi" w:cstheme="minorHAnsi"/>
          <w:color w:val="313131"/>
          <w:w w:val="120"/>
        </w:rPr>
        <w:t>2020</w:t>
      </w:r>
      <w:r w:rsidRPr="00673FE3">
        <w:rPr>
          <w:rFonts w:asciiTheme="minorHAnsi" w:hAnsiTheme="minorHAnsi" w:cstheme="minorHAnsi"/>
          <w:color w:val="313131"/>
          <w:w w:val="120"/>
        </w:rPr>
        <w:t xml:space="preserve"> dotyczące postępowania prowadzonego w trybie art. 138</w:t>
      </w:r>
      <w:r w:rsidR="00261382" w:rsidRPr="00673FE3">
        <w:rPr>
          <w:rFonts w:asciiTheme="minorHAnsi" w:hAnsiTheme="minorHAnsi" w:cstheme="minorHAnsi"/>
          <w:color w:val="313131"/>
          <w:w w:val="120"/>
        </w:rPr>
        <w:t>o ustawy Prawo zamówień publicznych</w:t>
      </w:r>
      <w:r w:rsidRPr="00673FE3">
        <w:rPr>
          <w:rFonts w:asciiTheme="minorHAnsi" w:hAnsiTheme="minorHAnsi" w:cstheme="minorHAnsi"/>
          <w:color w:val="313131"/>
          <w:w w:val="120"/>
        </w:rPr>
        <w:t xml:space="preserve"> na</w:t>
      </w:r>
      <w:r w:rsidR="004C1AA6" w:rsidRPr="00673FE3">
        <w:rPr>
          <w:rFonts w:asciiTheme="minorHAnsi" w:hAnsiTheme="minorHAnsi" w:cstheme="minorHAnsi"/>
          <w:color w:val="313131"/>
          <w:w w:val="120"/>
        </w:rPr>
        <w:t xml:space="preserve"> </w:t>
      </w:r>
      <w:r w:rsidR="004C1AA6" w:rsidRPr="00673FE3">
        <w:rPr>
          <w:rFonts w:asciiTheme="minorHAnsi" w:hAnsiTheme="minorHAnsi" w:cstheme="minorHAnsi"/>
          <w:b/>
          <w:bCs/>
          <w:color w:val="313131"/>
          <w:w w:val="120"/>
        </w:rPr>
        <w:t>„</w:t>
      </w:r>
      <w:r w:rsidR="008E00E9" w:rsidRPr="00673FE3">
        <w:rPr>
          <w:rFonts w:asciiTheme="minorHAnsi" w:hAnsiTheme="minorHAnsi" w:cstheme="minorHAnsi"/>
          <w:b/>
          <w:color w:val="313131"/>
          <w:w w:val="120"/>
        </w:rPr>
        <w:t>Świadczenie usług pocztowych w obrocie krajowym i zagranicznym w zakresie przyjmowania, przemieszczania i doręczania przesyłek listowych, paczek oraz ewentualnych  zwrotów  przesyłek  niedoręczonych  na  rzecz  Starostwa Powiatowego w Grójcu"</w:t>
      </w:r>
    </w:p>
    <w:p w14:paraId="56184BD7" w14:textId="77777777" w:rsidR="00431EFC" w:rsidRPr="00673FE3" w:rsidRDefault="00431EFC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A7E94D" w14:textId="77777777" w:rsidR="00673FE3" w:rsidRDefault="003F52FC" w:rsidP="00673FE3">
      <w:pPr>
        <w:tabs>
          <w:tab w:val="left" w:leader="dot" w:pos="5115"/>
        </w:tabs>
        <w:spacing w:line="276" w:lineRule="auto"/>
        <w:ind w:left="426" w:right="-41" w:hanging="426"/>
        <w:jc w:val="both"/>
        <w:rPr>
          <w:rFonts w:asciiTheme="minorHAnsi" w:hAnsiTheme="minorHAnsi" w:cstheme="minorHAnsi"/>
          <w:b/>
          <w:color w:val="313131"/>
          <w:w w:val="120"/>
        </w:rPr>
      </w:pPr>
      <w:r w:rsidRPr="00673FE3">
        <w:rPr>
          <w:rFonts w:asciiTheme="minorHAnsi" w:hAnsiTheme="minorHAnsi" w:cstheme="minorHAnsi"/>
          <w:b/>
          <w:color w:val="313131"/>
          <w:w w:val="120"/>
        </w:rPr>
        <w:t xml:space="preserve">Oferujemy wykonanie usług objętych zamówieniem </w:t>
      </w:r>
    </w:p>
    <w:p w14:paraId="284EA82D" w14:textId="6F527E88" w:rsidR="00027BC0" w:rsidRPr="00673FE3" w:rsidRDefault="003F52FC" w:rsidP="00673FE3">
      <w:pPr>
        <w:tabs>
          <w:tab w:val="left" w:leader="dot" w:pos="5115"/>
        </w:tabs>
        <w:spacing w:line="276" w:lineRule="auto"/>
        <w:ind w:left="426" w:right="-41" w:hanging="426"/>
        <w:jc w:val="both"/>
        <w:rPr>
          <w:rFonts w:asciiTheme="minorHAnsi" w:hAnsiTheme="minorHAnsi" w:cstheme="minorHAnsi"/>
          <w:b/>
          <w:color w:val="313131"/>
          <w:w w:val="120"/>
        </w:rPr>
      </w:pPr>
      <w:r w:rsidRPr="00673FE3">
        <w:rPr>
          <w:rFonts w:asciiTheme="minorHAnsi" w:hAnsiTheme="minorHAnsi" w:cstheme="minorHAnsi"/>
          <w:b/>
          <w:color w:val="313131"/>
          <w:w w:val="120"/>
        </w:rPr>
        <w:t xml:space="preserve">za kwotę </w:t>
      </w:r>
      <w:r w:rsidR="00027BC0" w:rsidRPr="00673FE3">
        <w:rPr>
          <w:rFonts w:asciiTheme="minorHAnsi" w:hAnsiTheme="minorHAnsi" w:cstheme="minorHAnsi"/>
          <w:b/>
          <w:color w:val="313131"/>
          <w:w w:val="120"/>
        </w:rPr>
        <w:t xml:space="preserve">netto </w:t>
      </w:r>
      <w:r w:rsidRPr="00673FE3">
        <w:rPr>
          <w:rFonts w:asciiTheme="minorHAnsi" w:hAnsiTheme="minorHAnsi" w:cstheme="minorHAnsi"/>
          <w:b/>
          <w:color w:val="313131"/>
          <w:w w:val="120"/>
        </w:rPr>
        <w:t>w wysokości w</w:t>
      </w:r>
      <w:r w:rsidRPr="00673FE3">
        <w:rPr>
          <w:rFonts w:asciiTheme="minorHAnsi" w:hAnsiTheme="minorHAnsi" w:cstheme="minorHAnsi"/>
          <w:b/>
          <w:color w:val="313131"/>
          <w:spacing w:val="-43"/>
          <w:w w:val="120"/>
        </w:rPr>
        <w:t xml:space="preserve"> </w:t>
      </w:r>
      <w:r w:rsidR="00673FE3">
        <w:rPr>
          <w:rFonts w:asciiTheme="minorHAnsi" w:hAnsiTheme="minorHAnsi" w:cstheme="minorHAnsi"/>
          <w:b/>
          <w:color w:val="313131"/>
          <w:spacing w:val="-43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 xml:space="preserve">zł: </w:t>
      </w:r>
      <w:r w:rsidR="00673FE3" w:rsidRPr="00673FE3">
        <w:rPr>
          <w:rFonts w:asciiTheme="minorHAnsi" w:hAnsiTheme="minorHAnsi" w:cstheme="minorHAnsi"/>
          <w:b/>
          <w:color w:val="313131"/>
          <w:w w:val="120"/>
        </w:rPr>
        <w:t>………………..</w:t>
      </w:r>
    </w:p>
    <w:p w14:paraId="6C967F37" w14:textId="60123D46" w:rsidR="00431EFC" w:rsidRPr="00673FE3" w:rsidRDefault="003F52FC" w:rsidP="00673FE3">
      <w:pPr>
        <w:tabs>
          <w:tab w:val="left" w:leader="dot" w:pos="5115"/>
        </w:tabs>
        <w:spacing w:line="276" w:lineRule="auto"/>
        <w:ind w:left="426" w:right="-41" w:hanging="426"/>
        <w:jc w:val="both"/>
        <w:rPr>
          <w:rFonts w:asciiTheme="minorHAnsi" w:hAnsiTheme="minorHAnsi" w:cstheme="minorHAnsi"/>
          <w:b/>
        </w:rPr>
      </w:pPr>
      <w:r w:rsidRPr="00673FE3">
        <w:rPr>
          <w:rFonts w:asciiTheme="minorHAnsi" w:hAnsiTheme="minorHAnsi" w:cstheme="minorHAnsi"/>
          <w:b/>
          <w:color w:val="313131"/>
          <w:w w:val="120"/>
        </w:rPr>
        <w:t>Stawka</w:t>
      </w:r>
      <w:r w:rsidRPr="00673FE3">
        <w:rPr>
          <w:rFonts w:asciiTheme="minorHAnsi" w:hAnsiTheme="minorHAnsi" w:cstheme="minorHAnsi"/>
          <w:b/>
          <w:color w:val="313131"/>
          <w:spacing w:val="-9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podatku</w:t>
      </w:r>
      <w:r w:rsidRPr="00673FE3">
        <w:rPr>
          <w:rFonts w:asciiTheme="minorHAnsi" w:hAnsiTheme="minorHAnsi" w:cstheme="minorHAnsi"/>
          <w:b/>
          <w:color w:val="313131"/>
          <w:spacing w:val="-12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VAT:</w:t>
      </w:r>
      <w:r w:rsidR="004C1AA6" w:rsidRPr="00673FE3">
        <w:rPr>
          <w:rFonts w:asciiTheme="minorHAnsi" w:hAnsiTheme="minorHAnsi" w:cstheme="minorHAnsi"/>
          <w:b/>
          <w:color w:val="313131"/>
          <w:w w:val="120"/>
        </w:rPr>
        <w:t xml:space="preserve"> ….</w:t>
      </w:r>
      <w:r w:rsidR="00F907CF" w:rsidRPr="00673FE3">
        <w:rPr>
          <w:rFonts w:asciiTheme="minorHAnsi" w:hAnsiTheme="minorHAnsi" w:cstheme="minorHAnsi"/>
          <w:b/>
          <w:color w:val="313131"/>
          <w:w w:val="120"/>
        </w:rPr>
        <w:t>%</w:t>
      </w:r>
    </w:p>
    <w:p w14:paraId="3725C2D2" w14:textId="4ACD1CD2" w:rsidR="00431EFC" w:rsidRPr="00673FE3" w:rsidRDefault="003F52FC" w:rsidP="00673FE3">
      <w:pPr>
        <w:tabs>
          <w:tab w:val="left" w:leader="dot" w:pos="6087"/>
        </w:tabs>
        <w:spacing w:line="276" w:lineRule="auto"/>
        <w:ind w:left="426" w:right="-41" w:hanging="426"/>
        <w:jc w:val="both"/>
        <w:rPr>
          <w:rFonts w:asciiTheme="minorHAnsi" w:hAnsiTheme="minorHAnsi" w:cstheme="minorHAnsi"/>
          <w:b/>
        </w:rPr>
      </w:pPr>
      <w:r w:rsidRPr="00673FE3">
        <w:rPr>
          <w:rFonts w:asciiTheme="minorHAnsi" w:hAnsiTheme="minorHAnsi" w:cstheme="minorHAnsi"/>
          <w:b/>
          <w:color w:val="313131"/>
          <w:w w:val="120"/>
        </w:rPr>
        <w:t>Brutto (wraz z</w:t>
      </w:r>
      <w:r w:rsidRPr="00673FE3">
        <w:rPr>
          <w:rFonts w:asciiTheme="minorHAnsi" w:hAnsiTheme="minorHAnsi" w:cstheme="minorHAnsi"/>
          <w:b/>
          <w:color w:val="313131"/>
          <w:spacing w:val="9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podatkiem</w:t>
      </w:r>
      <w:r w:rsidRPr="00673FE3">
        <w:rPr>
          <w:rFonts w:asciiTheme="minorHAnsi" w:hAnsiTheme="minorHAnsi" w:cstheme="minorHAnsi"/>
          <w:b/>
          <w:color w:val="313131"/>
          <w:spacing w:val="4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VAT):</w:t>
      </w:r>
      <w:r w:rsidR="004C1AA6" w:rsidRPr="00673FE3">
        <w:rPr>
          <w:rFonts w:asciiTheme="minorHAnsi" w:hAnsiTheme="minorHAnsi" w:cstheme="minorHAnsi"/>
          <w:b/>
          <w:color w:val="313131"/>
          <w:w w:val="120"/>
        </w:rPr>
        <w:t xml:space="preserve"> </w:t>
      </w:r>
      <w:r w:rsidR="00673FE3" w:rsidRPr="00673FE3">
        <w:rPr>
          <w:rFonts w:asciiTheme="minorHAnsi" w:hAnsiTheme="minorHAnsi" w:cstheme="minorHAnsi"/>
          <w:b/>
          <w:color w:val="313131"/>
          <w:w w:val="120"/>
        </w:rPr>
        <w:t xml:space="preserve">……………….. </w:t>
      </w:r>
      <w:r w:rsidRPr="00673FE3">
        <w:rPr>
          <w:rFonts w:asciiTheme="minorHAnsi" w:hAnsiTheme="minorHAnsi" w:cstheme="minorHAnsi"/>
          <w:b/>
          <w:color w:val="313131"/>
          <w:w w:val="120"/>
        </w:rPr>
        <w:t>zł</w:t>
      </w:r>
    </w:p>
    <w:p w14:paraId="3EAFC310" w14:textId="282067B5" w:rsidR="00431EFC" w:rsidRPr="00673FE3" w:rsidRDefault="00673FE3" w:rsidP="00673FE3">
      <w:pPr>
        <w:tabs>
          <w:tab w:val="left" w:leader="dot" w:pos="6974"/>
        </w:tabs>
        <w:spacing w:line="276" w:lineRule="auto"/>
        <w:ind w:left="426" w:right="-41" w:hanging="426"/>
        <w:jc w:val="both"/>
        <w:rPr>
          <w:rFonts w:asciiTheme="minorHAnsi" w:hAnsiTheme="minorHAnsi" w:cstheme="minorHAnsi"/>
        </w:rPr>
      </w:pPr>
      <w:r w:rsidRPr="00673FE3">
        <w:rPr>
          <w:rFonts w:asciiTheme="minorHAnsi" w:hAnsiTheme="minorHAnsi" w:cstheme="minorHAnsi"/>
          <w:color w:val="313131"/>
          <w:w w:val="115"/>
        </w:rPr>
        <w:t>S</w:t>
      </w:r>
      <w:r w:rsidR="003F52FC" w:rsidRPr="00673FE3">
        <w:rPr>
          <w:rFonts w:asciiTheme="minorHAnsi" w:hAnsiTheme="minorHAnsi" w:cstheme="minorHAnsi"/>
          <w:color w:val="313131"/>
          <w:w w:val="115"/>
        </w:rPr>
        <w:t>łownie</w:t>
      </w:r>
      <w:r w:rsidRPr="00673FE3">
        <w:rPr>
          <w:rFonts w:asciiTheme="minorHAnsi" w:hAnsiTheme="minorHAnsi" w:cstheme="minorHAnsi"/>
          <w:color w:val="313131"/>
          <w:w w:val="115"/>
        </w:rPr>
        <w:t xml:space="preserve"> złotych</w:t>
      </w:r>
      <w:r w:rsidR="003F52FC" w:rsidRPr="00673FE3">
        <w:rPr>
          <w:rFonts w:asciiTheme="minorHAnsi" w:hAnsiTheme="minorHAnsi" w:cstheme="minorHAnsi"/>
          <w:color w:val="313131"/>
          <w:w w:val="115"/>
        </w:rPr>
        <w:t>:</w:t>
      </w:r>
      <w:r w:rsidR="003F52FC" w:rsidRPr="00673FE3">
        <w:rPr>
          <w:rFonts w:asciiTheme="minorHAnsi" w:hAnsiTheme="minorHAnsi" w:cstheme="minorHAnsi"/>
          <w:color w:val="313131"/>
          <w:w w:val="115"/>
        </w:rPr>
        <w:tab/>
      </w:r>
    </w:p>
    <w:p w14:paraId="65B04365" w14:textId="77777777" w:rsidR="00C73AF1" w:rsidRPr="00673FE3" w:rsidRDefault="00C73AF1" w:rsidP="00673FE3">
      <w:pPr>
        <w:spacing w:line="276" w:lineRule="auto"/>
        <w:ind w:left="426" w:right="-41" w:hanging="426"/>
        <w:jc w:val="both"/>
        <w:rPr>
          <w:rFonts w:asciiTheme="minorHAnsi" w:eastAsia="Calibri" w:hAnsiTheme="minorHAnsi" w:cstheme="minorHAnsi"/>
          <w:lang w:eastAsia="pl-PL" w:bidi="pl-PL"/>
        </w:rPr>
      </w:pPr>
    </w:p>
    <w:p w14:paraId="2594833E" w14:textId="5CED5234" w:rsidR="00A71310" w:rsidRPr="00673FE3" w:rsidRDefault="003515A6" w:rsidP="004C1AA6">
      <w:pPr>
        <w:ind w:right="-41"/>
        <w:jc w:val="both"/>
        <w:rPr>
          <w:rFonts w:asciiTheme="minorHAnsi" w:eastAsia="Calibri" w:hAnsiTheme="minorHAnsi" w:cstheme="minorHAnsi"/>
          <w:iCs/>
          <w:lang w:eastAsia="pl-PL" w:bidi="pl-PL"/>
        </w:rPr>
      </w:pPr>
      <w:r w:rsidRPr="00673FE3">
        <w:rPr>
          <w:rFonts w:asciiTheme="minorHAnsi" w:eastAsia="Calibri" w:hAnsiTheme="minorHAnsi" w:cstheme="minorHAnsi"/>
          <w:lang w:eastAsia="pl-PL" w:bidi="pl-PL"/>
        </w:rPr>
        <w:t xml:space="preserve">Podana łączna cena brutto zamówienia musi być zgodna z </w:t>
      </w:r>
      <w:r w:rsidR="002A5D08" w:rsidRPr="00673FE3">
        <w:rPr>
          <w:rFonts w:asciiTheme="minorHAnsi" w:eastAsia="Calibri" w:hAnsiTheme="minorHAnsi" w:cstheme="minorHAnsi"/>
          <w:lang w:eastAsia="pl-PL" w:bidi="pl-PL"/>
        </w:rPr>
        <w:t xml:space="preserve">sumą </w:t>
      </w:r>
      <w:r w:rsidRPr="00673FE3">
        <w:rPr>
          <w:rFonts w:asciiTheme="minorHAnsi" w:eastAsia="Calibri" w:hAnsiTheme="minorHAnsi" w:cstheme="minorHAnsi"/>
          <w:lang w:eastAsia="pl-PL" w:bidi="pl-PL"/>
        </w:rPr>
        <w:t>wartości wskazan</w:t>
      </w:r>
      <w:r w:rsidR="002A5D08" w:rsidRPr="00673FE3">
        <w:rPr>
          <w:rFonts w:asciiTheme="minorHAnsi" w:eastAsia="Calibri" w:hAnsiTheme="minorHAnsi" w:cstheme="minorHAnsi"/>
          <w:lang w:eastAsia="pl-PL" w:bidi="pl-PL"/>
        </w:rPr>
        <w:t>ej</w:t>
      </w:r>
      <w:r w:rsidRPr="00673FE3">
        <w:rPr>
          <w:rFonts w:asciiTheme="minorHAnsi" w:eastAsia="Calibri" w:hAnsiTheme="minorHAnsi" w:cstheme="minorHAnsi"/>
          <w:lang w:eastAsia="pl-PL" w:bidi="pl-PL"/>
        </w:rPr>
        <w:t xml:space="preserve"> w pozycji RAZEM</w:t>
      </w:r>
      <w:r w:rsidR="002A5D08" w:rsidRPr="00673FE3">
        <w:rPr>
          <w:rFonts w:asciiTheme="minorHAnsi" w:eastAsia="Calibri" w:hAnsiTheme="minorHAnsi" w:cstheme="minorHAnsi"/>
          <w:iCs/>
          <w:lang w:eastAsia="pl-PL" w:bidi="pl-PL"/>
        </w:rPr>
        <w:t xml:space="preserve"> oraz</w:t>
      </w:r>
      <w:r w:rsidR="004C1AA6" w:rsidRPr="00673FE3">
        <w:rPr>
          <w:rFonts w:asciiTheme="minorHAnsi" w:eastAsia="Calibri" w:hAnsiTheme="minorHAnsi" w:cstheme="minorHAnsi"/>
          <w:iCs/>
          <w:lang w:eastAsia="pl-PL" w:bidi="pl-PL"/>
        </w:rPr>
        <w:t xml:space="preserve"> </w:t>
      </w:r>
      <w:r w:rsidR="002A5D08" w:rsidRPr="00673FE3">
        <w:rPr>
          <w:rFonts w:asciiTheme="minorHAnsi" w:eastAsia="Calibri" w:hAnsiTheme="minorHAnsi" w:cstheme="minorHAnsi"/>
          <w:iCs/>
          <w:lang w:eastAsia="pl-PL" w:bidi="pl-PL"/>
        </w:rPr>
        <w:t xml:space="preserve">ceny odbioru przesyłek z miejsca wskazanego przez Zamawiającego określonej w punkcie 2 Formularza cenowego, stanowiącego </w:t>
      </w:r>
      <w:r w:rsidR="00673FE3" w:rsidRPr="00673FE3">
        <w:rPr>
          <w:rFonts w:asciiTheme="minorHAnsi" w:eastAsia="Calibri" w:hAnsiTheme="minorHAnsi" w:cstheme="minorHAnsi"/>
          <w:iCs/>
          <w:lang w:eastAsia="pl-PL" w:bidi="pl-PL"/>
        </w:rPr>
        <w:t>Z</w:t>
      </w:r>
      <w:r w:rsidR="002A5D08" w:rsidRPr="00673FE3">
        <w:rPr>
          <w:rFonts w:asciiTheme="minorHAnsi" w:eastAsia="Calibri" w:hAnsiTheme="minorHAnsi" w:cstheme="minorHAnsi"/>
          <w:iCs/>
          <w:lang w:eastAsia="pl-PL" w:bidi="pl-PL"/>
        </w:rPr>
        <w:t>ałącznik</w:t>
      </w:r>
      <w:r w:rsidR="00FD23E1">
        <w:rPr>
          <w:rFonts w:asciiTheme="minorHAnsi" w:eastAsia="Calibri" w:hAnsiTheme="minorHAnsi" w:cstheme="minorHAnsi"/>
          <w:iCs/>
          <w:lang w:eastAsia="pl-PL" w:bidi="pl-PL"/>
        </w:rPr>
        <w:t xml:space="preserve"> </w:t>
      </w:r>
      <w:r w:rsidR="00C73AF1" w:rsidRPr="00673FE3">
        <w:rPr>
          <w:rFonts w:asciiTheme="minorHAnsi" w:eastAsia="Calibri" w:hAnsiTheme="minorHAnsi" w:cstheme="minorHAnsi"/>
          <w:iCs/>
          <w:lang w:eastAsia="pl-PL" w:bidi="pl-PL"/>
        </w:rPr>
        <w:t>do niniejszej oferty.</w:t>
      </w:r>
    </w:p>
    <w:p w14:paraId="29E72304" w14:textId="67F6AF1C" w:rsidR="003515A6" w:rsidRPr="00673FE3" w:rsidRDefault="003515A6" w:rsidP="004C1AA6">
      <w:pPr>
        <w:ind w:right="-41"/>
        <w:jc w:val="both"/>
        <w:rPr>
          <w:rFonts w:asciiTheme="minorHAnsi" w:eastAsia="Calibri" w:hAnsiTheme="minorHAnsi" w:cstheme="minorHAnsi"/>
          <w:lang w:eastAsia="pl-PL" w:bidi="pl-PL"/>
        </w:rPr>
      </w:pPr>
      <w:r w:rsidRPr="00673FE3">
        <w:rPr>
          <w:rFonts w:asciiTheme="minorHAnsi" w:eastAsia="Calibri" w:hAnsiTheme="minorHAnsi" w:cstheme="minorHAnsi"/>
          <w:lang w:eastAsia="pl-PL" w:bidi="pl-PL"/>
        </w:rPr>
        <w:t>Niewypełnienie</w:t>
      </w:r>
      <w:r w:rsidRPr="00673FE3">
        <w:rPr>
          <w:rFonts w:asciiTheme="minorHAnsi" w:eastAsia="Calibri" w:hAnsiTheme="minorHAnsi" w:cstheme="minorHAnsi"/>
          <w:spacing w:val="-11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tabeli,</w:t>
      </w:r>
      <w:r w:rsidRPr="00673FE3">
        <w:rPr>
          <w:rFonts w:asciiTheme="minorHAnsi" w:eastAsia="Calibri" w:hAnsiTheme="minorHAnsi" w:cstheme="minorHAnsi"/>
          <w:spacing w:val="-12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w</w:t>
      </w:r>
      <w:r w:rsidRPr="00673FE3">
        <w:rPr>
          <w:rFonts w:asciiTheme="minorHAnsi" w:eastAsia="Calibri" w:hAnsiTheme="minorHAnsi" w:cstheme="minorHAnsi"/>
          <w:spacing w:val="-10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całości</w:t>
      </w:r>
      <w:r w:rsidRPr="00673FE3">
        <w:rPr>
          <w:rFonts w:asciiTheme="minorHAnsi" w:eastAsia="Calibri" w:hAnsiTheme="minorHAnsi" w:cstheme="minorHAnsi"/>
          <w:spacing w:val="-11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bądź</w:t>
      </w:r>
      <w:r w:rsidRPr="00673FE3">
        <w:rPr>
          <w:rFonts w:asciiTheme="minorHAnsi" w:eastAsia="Calibri" w:hAnsiTheme="minorHAnsi" w:cstheme="minorHAnsi"/>
          <w:spacing w:val="-9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w</w:t>
      </w:r>
      <w:r w:rsidRPr="00673FE3">
        <w:rPr>
          <w:rFonts w:asciiTheme="minorHAnsi" w:eastAsia="Calibri" w:hAnsiTheme="minorHAnsi" w:cstheme="minorHAnsi"/>
          <w:spacing w:val="-10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jakiejkolwiek</w:t>
      </w:r>
      <w:r w:rsidRPr="00673FE3">
        <w:rPr>
          <w:rFonts w:asciiTheme="minorHAnsi" w:eastAsia="Calibri" w:hAnsiTheme="minorHAnsi" w:cstheme="minorHAnsi"/>
          <w:spacing w:val="-10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części,</w:t>
      </w:r>
      <w:r w:rsidRPr="00673FE3">
        <w:rPr>
          <w:rFonts w:asciiTheme="minorHAnsi" w:eastAsia="Calibri" w:hAnsiTheme="minorHAnsi" w:cstheme="minorHAnsi"/>
          <w:spacing w:val="-8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będzie</w:t>
      </w:r>
      <w:r w:rsidRPr="00673FE3">
        <w:rPr>
          <w:rFonts w:asciiTheme="minorHAnsi" w:eastAsia="Calibri" w:hAnsiTheme="minorHAnsi" w:cstheme="minorHAnsi"/>
          <w:spacing w:val="-11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skutkowało</w:t>
      </w:r>
      <w:r w:rsidRPr="00673FE3">
        <w:rPr>
          <w:rFonts w:asciiTheme="minorHAnsi" w:eastAsia="Calibri" w:hAnsiTheme="minorHAnsi" w:cstheme="minorHAnsi"/>
          <w:spacing w:val="-11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odrzuceniem oferty na</w:t>
      </w:r>
      <w:r w:rsidR="004C1AA6" w:rsidRPr="00673FE3">
        <w:rPr>
          <w:rFonts w:asciiTheme="minorHAnsi" w:eastAsia="Calibri" w:hAnsiTheme="minorHAnsi" w:cstheme="minorHAnsi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podstawie art. 89 ust. 1 pkt 2 ustawy</w:t>
      </w:r>
      <w:r w:rsidR="00261382" w:rsidRPr="00673FE3">
        <w:rPr>
          <w:rFonts w:asciiTheme="minorHAnsi" w:eastAsia="Calibri" w:hAnsiTheme="minorHAnsi" w:cstheme="minorHAnsi"/>
          <w:lang w:eastAsia="pl-PL" w:bidi="pl-PL"/>
        </w:rPr>
        <w:t xml:space="preserve"> Prawo zamówień publicznych</w:t>
      </w:r>
      <w:r w:rsidRPr="00673FE3">
        <w:rPr>
          <w:rFonts w:asciiTheme="minorHAnsi" w:eastAsia="Calibri" w:hAnsiTheme="minorHAnsi" w:cstheme="minorHAnsi"/>
          <w:lang w:eastAsia="pl-PL" w:bidi="pl-PL"/>
        </w:rPr>
        <w:t>, jako niezgodnej z treścią</w:t>
      </w:r>
      <w:r w:rsidRPr="00673FE3">
        <w:rPr>
          <w:rFonts w:asciiTheme="minorHAnsi" w:eastAsia="Calibri" w:hAnsiTheme="minorHAnsi" w:cstheme="minorHAnsi"/>
          <w:spacing w:val="-15"/>
          <w:lang w:eastAsia="pl-PL" w:bidi="pl-PL"/>
        </w:rPr>
        <w:t xml:space="preserve"> </w:t>
      </w:r>
      <w:r w:rsidRPr="00673FE3">
        <w:rPr>
          <w:rFonts w:asciiTheme="minorHAnsi" w:eastAsia="Calibri" w:hAnsiTheme="minorHAnsi" w:cstheme="minorHAnsi"/>
          <w:lang w:eastAsia="pl-PL" w:bidi="pl-PL"/>
        </w:rPr>
        <w:t>ogłoszenia.</w:t>
      </w:r>
    </w:p>
    <w:p w14:paraId="5ED0C9ED" w14:textId="77777777" w:rsidR="00A71310" w:rsidRPr="00673FE3" w:rsidRDefault="00A71310" w:rsidP="004C1AA6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466FCF0" w14:textId="33F84073" w:rsidR="00673FE3" w:rsidRPr="00673FE3" w:rsidRDefault="00673FE3" w:rsidP="00673FE3">
      <w:pPr>
        <w:pStyle w:val="Tekstpodstawowy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673FE3">
        <w:rPr>
          <w:rFonts w:asciiTheme="minorHAnsi" w:hAnsiTheme="minorHAnsi" w:cstheme="minorHAnsi"/>
          <w:b/>
          <w:bCs/>
          <w:sz w:val="22"/>
          <w:szCs w:val="22"/>
        </w:rPr>
        <w:t>Oferujemy, możliwość śledzenia przez Internet rejestrowanych przesyłek w obrocie krajowym oraz paczek</w:t>
      </w:r>
      <w:r w:rsidRPr="00673FE3">
        <w:rPr>
          <w:rFonts w:asciiTheme="minorHAnsi" w:hAnsiTheme="minorHAnsi" w:cstheme="minorHAnsi"/>
          <w:sz w:val="22"/>
          <w:szCs w:val="22"/>
        </w:rPr>
        <w:t>.*</w:t>
      </w:r>
    </w:p>
    <w:p w14:paraId="5537C74A" w14:textId="7E022953" w:rsidR="00A71310" w:rsidRPr="00673FE3" w:rsidRDefault="00673FE3" w:rsidP="00673FE3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3FE3">
        <w:rPr>
          <w:rFonts w:asciiTheme="minorHAnsi" w:hAnsiTheme="minorHAnsi" w:cstheme="minorHAnsi"/>
          <w:sz w:val="22"/>
          <w:szCs w:val="22"/>
        </w:rPr>
        <w:tab/>
      </w:r>
    </w:p>
    <w:p w14:paraId="10310E1A" w14:textId="293A537F" w:rsidR="0020080D" w:rsidRPr="00831AD0" w:rsidRDefault="00831AD0" w:rsidP="00831AD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*</w:t>
      </w:r>
      <w:r w:rsidR="00A71310" w:rsidRPr="00831AD0">
        <w:rPr>
          <w:rFonts w:asciiTheme="minorHAnsi" w:hAnsiTheme="minorHAnsi" w:cstheme="minorHAnsi"/>
        </w:rPr>
        <w:t xml:space="preserve">Brak złożenia oświadczenia spowoduje brak uzyskania przez Wykonawcę punktów w kryterium </w:t>
      </w:r>
      <w:r w:rsidR="00673FE3" w:rsidRPr="00831AD0">
        <w:rPr>
          <w:rFonts w:asciiTheme="minorHAnsi" w:hAnsiTheme="minorHAnsi" w:cstheme="minorHAnsi"/>
          <w:b/>
          <w:bCs/>
        </w:rPr>
        <w:t>Możliwość śledzenia przesyłek z pozycji przeglądarki internetowej</w:t>
      </w:r>
    </w:p>
    <w:p w14:paraId="63A39081" w14:textId="44F6C420" w:rsidR="00A71310" w:rsidRPr="00673FE3" w:rsidRDefault="00A71310" w:rsidP="00A71310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D1CDFB5" w14:textId="77777777" w:rsidR="00A71310" w:rsidRPr="00673FE3" w:rsidRDefault="00A71310" w:rsidP="00A71310">
      <w:pPr>
        <w:pStyle w:val="Tekstpodstawowy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39570FE" w14:textId="77777777" w:rsidR="00431EFC" w:rsidRPr="00673FE3" w:rsidRDefault="003F52FC" w:rsidP="0097335D">
      <w:pPr>
        <w:spacing w:before="130"/>
        <w:ind w:left="426" w:right="-41" w:hanging="426"/>
        <w:jc w:val="both"/>
        <w:rPr>
          <w:rFonts w:asciiTheme="minorHAnsi" w:hAnsiTheme="minorHAnsi" w:cstheme="minorHAnsi"/>
        </w:rPr>
      </w:pPr>
      <w:r w:rsidRPr="00673FE3">
        <w:rPr>
          <w:rFonts w:asciiTheme="minorHAnsi" w:hAnsiTheme="minorHAnsi" w:cstheme="minorHAnsi"/>
          <w:color w:val="313131"/>
          <w:w w:val="110"/>
        </w:rPr>
        <w:t>Oświadczamy, że:</w:t>
      </w:r>
    </w:p>
    <w:p w14:paraId="671C8BE0" w14:textId="77777777" w:rsidR="00431EFC" w:rsidRPr="00673FE3" w:rsidRDefault="00431EFC" w:rsidP="0097335D">
      <w:pPr>
        <w:pStyle w:val="Tekstpodstawowy"/>
        <w:spacing w:before="4"/>
        <w:ind w:left="426" w:right="-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D2EF4C7" w14:textId="6BE8CBBC" w:rsidR="00431EFC" w:rsidRPr="00673FE3" w:rsidRDefault="003F52FC" w:rsidP="0097335D">
      <w:pPr>
        <w:pStyle w:val="Akapitzlist"/>
        <w:numPr>
          <w:ilvl w:val="0"/>
          <w:numId w:val="29"/>
        </w:numPr>
        <w:tabs>
          <w:tab w:val="left" w:pos="406"/>
        </w:tabs>
        <w:spacing w:line="264" w:lineRule="auto"/>
        <w:ind w:left="426" w:right="-41" w:hanging="426"/>
        <w:jc w:val="both"/>
        <w:rPr>
          <w:rFonts w:asciiTheme="minorHAnsi" w:hAnsiTheme="minorHAnsi" w:cstheme="minorHAnsi"/>
          <w:b/>
        </w:rPr>
      </w:pPr>
      <w:r w:rsidRPr="00673FE3">
        <w:rPr>
          <w:rFonts w:asciiTheme="minorHAnsi" w:hAnsiTheme="minorHAnsi" w:cstheme="minorHAnsi"/>
          <w:color w:val="313131"/>
          <w:w w:val="120"/>
        </w:rPr>
        <w:t>przedmiot</w:t>
      </w:r>
      <w:r w:rsidRPr="00673FE3">
        <w:rPr>
          <w:rFonts w:asciiTheme="minorHAnsi" w:hAnsiTheme="minorHAnsi" w:cstheme="minorHAnsi"/>
          <w:color w:val="313131"/>
          <w:spacing w:val="1"/>
          <w:w w:val="120"/>
        </w:rPr>
        <w:t xml:space="preserve"> </w:t>
      </w:r>
      <w:r w:rsidRPr="00673FE3">
        <w:rPr>
          <w:rFonts w:asciiTheme="minorHAnsi" w:hAnsiTheme="minorHAnsi" w:cstheme="minorHAnsi"/>
          <w:color w:val="313131"/>
          <w:w w:val="120"/>
        </w:rPr>
        <w:t>zamówienia</w:t>
      </w:r>
      <w:r w:rsidRPr="00673FE3">
        <w:rPr>
          <w:rFonts w:asciiTheme="minorHAnsi" w:hAnsiTheme="minorHAnsi" w:cstheme="minorHAnsi"/>
          <w:color w:val="313131"/>
          <w:spacing w:val="4"/>
          <w:w w:val="120"/>
        </w:rPr>
        <w:t xml:space="preserve"> </w:t>
      </w:r>
      <w:r w:rsidRPr="00673FE3">
        <w:rPr>
          <w:rFonts w:asciiTheme="minorHAnsi" w:hAnsiTheme="minorHAnsi" w:cstheme="minorHAnsi"/>
          <w:color w:val="313131"/>
          <w:w w:val="120"/>
        </w:rPr>
        <w:t>wykonamy</w:t>
      </w:r>
      <w:r w:rsidRPr="00673FE3">
        <w:rPr>
          <w:rFonts w:asciiTheme="minorHAnsi" w:hAnsiTheme="minorHAnsi" w:cstheme="minorHAnsi"/>
          <w:color w:val="313131"/>
          <w:spacing w:val="4"/>
          <w:w w:val="120"/>
        </w:rPr>
        <w:t xml:space="preserve"> </w:t>
      </w:r>
      <w:r w:rsidRPr="00673FE3">
        <w:rPr>
          <w:rFonts w:asciiTheme="minorHAnsi" w:hAnsiTheme="minorHAnsi" w:cstheme="minorHAnsi"/>
          <w:color w:val="313131"/>
          <w:w w:val="120"/>
        </w:rPr>
        <w:t>w</w:t>
      </w:r>
      <w:r w:rsidRPr="00673FE3">
        <w:rPr>
          <w:rFonts w:asciiTheme="minorHAnsi" w:hAnsiTheme="minorHAnsi" w:cstheme="minorHAnsi"/>
          <w:color w:val="313131"/>
          <w:spacing w:val="-9"/>
          <w:w w:val="120"/>
        </w:rPr>
        <w:t xml:space="preserve"> </w:t>
      </w:r>
      <w:r w:rsidRPr="00673FE3">
        <w:rPr>
          <w:rFonts w:asciiTheme="minorHAnsi" w:hAnsiTheme="minorHAnsi" w:cstheme="minorHAnsi"/>
          <w:color w:val="313131"/>
          <w:w w:val="120"/>
        </w:rPr>
        <w:t>terminie</w:t>
      </w:r>
      <w:r w:rsidRPr="00673FE3">
        <w:rPr>
          <w:rFonts w:asciiTheme="minorHAnsi" w:hAnsiTheme="minorHAnsi" w:cstheme="minorHAnsi"/>
          <w:color w:val="313131"/>
          <w:spacing w:val="-12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od</w:t>
      </w:r>
      <w:r w:rsidRPr="00673FE3">
        <w:rPr>
          <w:rFonts w:asciiTheme="minorHAnsi" w:hAnsiTheme="minorHAnsi" w:cstheme="minorHAnsi"/>
          <w:b/>
          <w:color w:val="313131"/>
          <w:spacing w:val="-10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dnia</w:t>
      </w:r>
      <w:r w:rsidRPr="00673FE3">
        <w:rPr>
          <w:rFonts w:asciiTheme="minorHAnsi" w:hAnsiTheme="minorHAnsi" w:cstheme="minorHAnsi"/>
          <w:b/>
          <w:color w:val="313131"/>
          <w:spacing w:val="-8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1</w:t>
      </w:r>
      <w:r w:rsidRPr="00673FE3">
        <w:rPr>
          <w:rFonts w:asciiTheme="minorHAnsi" w:hAnsiTheme="minorHAnsi" w:cstheme="minorHAnsi"/>
          <w:b/>
          <w:color w:val="313131"/>
          <w:spacing w:val="10"/>
          <w:w w:val="120"/>
        </w:rPr>
        <w:t xml:space="preserve"> </w:t>
      </w:r>
      <w:r w:rsidR="00F907CF" w:rsidRPr="00673FE3">
        <w:rPr>
          <w:rFonts w:asciiTheme="minorHAnsi" w:hAnsiTheme="minorHAnsi" w:cstheme="minorHAnsi"/>
          <w:b/>
          <w:color w:val="313131"/>
          <w:w w:val="120"/>
        </w:rPr>
        <w:t>stycznia</w:t>
      </w:r>
      <w:r w:rsidRPr="00673FE3">
        <w:rPr>
          <w:rFonts w:asciiTheme="minorHAnsi" w:hAnsiTheme="minorHAnsi" w:cstheme="minorHAnsi"/>
          <w:b/>
          <w:color w:val="313131"/>
          <w:spacing w:val="6"/>
          <w:w w:val="120"/>
        </w:rPr>
        <w:t xml:space="preserve"> </w:t>
      </w:r>
      <w:r w:rsidR="00F907CF" w:rsidRPr="00673FE3">
        <w:rPr>
          <w:rFonts w:asciiTheme="minorHAnsi" w:hAnsiTheme="minorHAnsi" w:cstheme="minorHAnsi"/>
          <w:b/>
          <w:color w:val="313131"/>
          <w:w w:val="120"/>
        </w:rPr>
        <w:t>202</w:t>
      </w:r>
      <w:r w:rsidR="00A430E2">
        <w:rPr>
          <w:rFonts w:asciiTheme="minorHAnsi" w:hAnsiTheme="minorHAnsi" w:cstheme="minorHAnsi"/>
          <w:b/>
          <w:color w:val="313131"/>
          <w:w w:val="120"/>
        </w:rPr>
        <w:t>1</w:t>
      </w:r>
      <w:r w:rsidRPr="00673FE3">
        <w:rPr>
          <w:rFonts w:asciiTheme="minorHAnsi" w:hAnsiTheme="minorHAnsi" w:cstheme="minorHAnsi"/>
          <w:b/>
          <w:color w:val="313131"/>
          <w:spacing w:val="-14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roku</w:t>
      </w:r>
      <w:r w:rsidRPr="00673FE3">
        <w:rPr>
          <w:rFonts w:asciiTheme="minorHAnsi" w:hAnsiTheme="minorHAnsi" w:cstheme="minorHAnsi"/>
          <w:b/>
          <w:color w:val="313131"/>
          <w:spacing w:val="-14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do</w:t>
      </w:r>
      <w:r w:rsidRPr="00673FE3">
        <w:rPr>
          <w:rFonts w:asciiTheme="minorHAnsi" w:hAnsiTheme="minorHAnsi" w:cstheme="minorHAnsi"/>
          <w:b/>
          <w:color w:val="313131"/>
          <w:spacing w:val="-20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dnia</w:t>
      </w:r>
      <w:r w:rsidRPr="00673FE3">
        <w:rPr>
          <w:rFonts w:asciiTheme="minorHAnsi" w:hAnsiTheme="minorHAnsi" w:cstheme="minorHAnsi"/>
          <w:b/>
          <w:color w:val="313131"/>
          <w:spacing w:val="-3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3</w:t>
      </w:r>
      <w:r w:rsidR="00F907CF" w:rsidRPr="00673FE3">
        <w:rPr>
          <w:rFonts w:asciiTheme="minorHAnsi" w:hAnsiTheme="minorHAnsi" w:cstheme="minorHAnsi"/>
          <w:b/>
          <w:color w:val="313131"/>
          <w:w w:val="120"/>
        </w:rPr>
        <w:t>1</w:t>
      </w:r>
      <w:r w:rsidRPr="00673FE3">
        <w:rPr>
          <w:rFonts w:asciiTheme="minorHAnsi" w:hAnsiTheme="minorHAnsi" w:cstheme="minorHAnsi"/>
          <w:b/>
          <w:color w:val="313131"/>
          <w:w w:val="120"/>
        </w:rPr>
        <w:t xml:space="preserve"> </w:t>
      </w:r>
      <w:r w:rsidR="00F907CF" w:rsidRPr="00673FE3">
        <w:rPr>
          <w:rFonts w:asciiTheme="minorHAnsi" w:hAnsiTheme="minorHAnsi" w:cstheme="minorHAnsi"/>
          <w:b/>
          <w:color w:val="313131"/>
          <w:w w:val="120"/>
        </w:rPr>
        <w:t>grudnia</w:t>
      </w:r>
      <w:r w:rsidRPr="00673FE3">
        <w:rPr>
          <w:rFonts w:asciiTheme="minorHAnsi" w:hAnsiTheme="minorHAnsi" w:cstheme="minorHAnsi"/>
          <w:b/>
          <w:color w:val="313131"/>
          <w:w w:val="120"/>
        </w:rPr>
        <w:t xml:space="preserve"> 202</w:t>
      </w:r>
      <w:r w:rsidR="00673FE3" w:rsidRPr="00673FE3">
        <w:rPr>
          <w:rFonts w:asciiTheme="minorHAnsi" w:hAnsiTheme="minorHAnsi" w:cstheme="minorHAnsi"/>
          <w:b/>
          <w:color w:val="313131"/>
          <w:w w:val="120"/>
        </w:rPr>
        <w:t>3</w:t>
      </w:r>
      <w:r w:rsidRPr="00673FE3">
        <w:rPr>
          <w:rFonts w:asciiTheme="minorHAnsi" w:hAnsiTheme="minorHAnsi" w:cstheme="minorHAnsi"/>
          <w:b/>
          <w:color w:val="313131"/>
          <w:spacing w:val="-11"/>
          <w:w w:val="120"/>
        </w:rPr>
        <w:t xml:space="preserve"> </w:t>
      </w:r>
      <w:r w:rsidRPr="00673FE3">
        <w:rPr>
          <w:rFonts w:asciiTheme="minorHAnsi" w:hAnsiTheme="minorHAnsi" w:cstheme="minorHAnsi"/>
          <w:b/>
          <w:color w:val="313131"/>
          <w:w w:val="120"/>
        </w:rPr>
        <w:t>roku.</w:t>
      </w:r>
    </w:p>
    <w:p w14:paraId="1D715F6B" w14:textId="286262FF" w:rsidR="003515A6" w:rsidRPr="00673FE3" w:rsidRDefault="003515A6" w:rsidP="0097335D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Przedmiotowe zamówienie zobowiązuję/</w:t>
      </w:r>
      <w:proofErr w:type="spellStart"/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emy</w:t>
      </w:r>
      <w:proofErr w:type="spellEnd"/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 xml:space="preserve"> się wykonać zgodnie z wymaganiami określonymi w </w:t>
      </w:r>
      <w:r w:rsidR="00E45EC2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ogłoszeniu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 xml:space="preserve"> nr W</w:t>
      </w:r>
      <w:r w:rsidR="00E45EC2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I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ZPiRP.27</w:t>
      </w:r>
      <w:r w:rsidR="00B57EB5">
        <w:rPr>
          <w:rFonts w:asciiTheme="minorHAnsi" w:hAnsiTheme="minorHAnsi" w:cstheme="minorHAnsi"/>
          <w:color w:val="313131"/>
          <w:w w:val="110"/>
          <w:sz w:val="22"/>
          <w:szCs w:val="22"/>
        </w:rPr>
        <w:t>1.76.</w:t>
      </w:r>
      <w:r w:rsidR="00673FE3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2020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.</w:t>
      </w:r>
    </w:p>
    <w:p w14:paraId="21665FA5" w14:textId="77777777" w:rsidR="003515A6" w:rsidRPr="00673FE3" w:rsidRDefault="003515A6" w:rsidP="0097335D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Oświadczam/y, że w cenie naszej oferty zostały uwzględnione wszystkie koszty wykonania zamówienia.</w:t>
      </w:r>
    </w:p>
    <w:p w14:paraId="34D445A1" w14:textId="7F02ED1D" w:rsidR="003515A6" w:rsidRPr="00831AD0" w:rsidRDefault="003515A6" w:rsidP="00831AD0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Oświadczam/y, że zapoznałem/liśmy się z Ogłoszeniem nr WZPiRP.271</w:t>
      </w:r>
      <w:r w:rsidR="00B57EB5">
        <w:rPr>
          <w:rFonts w:asciiTheme="minorHAnsi" w:hAnsiTheme="minorHAnsi" w:cstheme="minorHAnsi"/>
          <w:color w:val="313131"/>
          <w:w w:val="110"/>
          <w:sz w:val="22"/>
          <w:szCs w:val="22"/>
        </w:rPr>
        <w:t>.76</w:t>
      </w:r>
      <w:r w:rsidR="00673FE3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.2020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, udostępnionym przez Zamawiającego i nie wnoszę/my do niego żadnych zastrzeżeń.</w:t>
      </w:r>
    </w:p>
    <w:p w14:paraId="4E8007BB" w14:textId="77777777" w:rsidR="003515A6" w:rsidRPr="00673FE3" w:rsidRDefault="003515A6" w:rsidP="0097335D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Oświadczam/y/, że zamówienie będzie realizowane samodzielnie / przy współudziale podwykonawców</w:t>
      </w:r>
      <w:r w:rsidR="00E45EC2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¹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, którzy będą realizowali następującą część zamówienia:</w:t>
      </w:r>
    </w:p>
    <w:p w14:paraId="26F81A01" w14:textId="387F461B" w:rsidR="00673FE3" w:rsidRPr="00673FE3" w:rsidRDefault="00673FE3" w:rsidP="00E45EC2">
      <w:pPr>
        <w:pStyle w:val="Tekstpodstawowy"/>
        <w:ind w:left="426" w:right="-41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29B13" w14:textId="12717DE9" w:rsidR="003515A6" w:rsidRPr="00673FE3" w:rsidRDefault="003515A6" w:rsidP="00E45EC2">
      <w:pPr>
        <w:pStyle w:val="Tekstpodstawowy"/>
        <w:ind w:left="426" w:right="-41"/>
        <w:jc w:val="both"/>
        <w:rPr>
          <w:rFonts w:asciiTheme="minorHAnsi" w:hAnsiTheme="minorHAnsi" w:cstheme="minorHAnsi"/>
          <w:i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i/>
          <w:color w:val="313131"/>
          <w:w w:val="110"/>
          <w:sz w:val="22"/>
          <w:szCs w:val="22"/>
        </w:rPr>
        <w:t>(firmy podwykonawców oraz zakres powierzonych im prac)</w:t>
      </w:r>
    </w:p>
    <w:p w14:paraId="0F740A83" w14:textId="6966CAE0" w:rsidR="003515A6" w:rsidRPr="00673FE3" w:rsidRDefault="003515A6" w:rsidP="0097335D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 xml:space="preserve">W razie wybrania mojej/naszej oferty zobowiązuję/zobowiązujemy się do podpisania umowy </w:t>
      </w:r>
      <w:r w:rsidR="00831AD0">
        <w:rPr>
          <w:rFonts w:asciiTheme="minorHAnsi" w:hAnsiTheme="minorHAnsi" w:cstheme="minorHAnsi"/>
          <w:color w:val="313131"/>
          <w:w w:val="110"/>
          <w:sz w:val="22"/>
          <w:szCs w:val="22"/>
        </w:rPr>
        <w:br/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w miejscu i terminie określonym przez Zamawiającego.</w:t>
      </w:r>
    </w:p>
    <w:p w14:paraId="71C3F890" w14:textId="77777777" w:rsidR="003515A6" w:rsidRPr="00673FE3" w:rsidRDefault="003515A6" w:rsidP="0097335D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Uważam/y się za związanego/</w:t>
      </w:r>
      <w:proofErr w:type="spellStart"/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ych</w:t>
      </w:r>
      <w:proofErr w:type="spellEnd"/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 xml:space="preserve"> niniejszą ofertą przez okres 30 dni od dnia upływu terminu składania ofert.</w:t>
      </w:r>
    </w:p>
    <w:p w14:paraId="06239644" w14:textId="77777777" w:rsidR="003515A6" w:rsidRPr="00673FE3" w:rsidRDefault="003515A6" w:rsidP="0097335D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1E485C30" w14:textId="77777777" w:rsidR="003515A6" w:rsidRPr="00673FE3" w:rsidRDefault="003515A6" w:rsidP="0097335D">
      <w:pPr>
        <w:pStyle w:val="Tekstpodstawowy"/>
        <w:numPr>
          <w:ilvl w:val="0"/>
          <w:numId w:val="29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Odpis z właściwego rejestru dostępny jest pod adresem internetowym:</w:t>
      </w:r>
    </w:p>
    <w:p w14:paraId="59055ABA" w14:textId="5F8C47AF" w:rsidR="003515A6" w:rsidRPr="00673FE3" w:rsidRDefault="003515A6" w:rsidP="00E45EC2">
      <w:pPr>
        <w:pStyle w:val="Tekstpodstawowy"/>
        <w:ind w:left="426" w:right="-41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.................................................................................................................</w:t>
      </w:r>
      <w:r w:rsidR="00831AD0">
        <w:rPr>
          <w:rFonts w:asciiTheme="minorHAnsi" w:hAnsiTheme="minorHAnsi" w:cstheme="minorHAnsi"/>
          <w:color w:val="313131"/>
          <w:w w:val="110"/>
          <w:sz w:val="22"/>
          <w:szCs w:val="22"/>
        </w:rPr>
        <w:t>.......................................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.</w:t>
      </w:r>
    </w:p>
    <w:p w14:paraId="3D7681BD" w14:textId="77777777" w:rsidR="003515A6" w:rsidRPr="00673FE3" w:rsidRDefault="003515A6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</w:p>
    <w:p w14:paraId="065C0648" w14:textId="77777777" w:rsidR="003515A6" w:rsidRPr="00673FE3" w:rsidRDefault="003515A6" w:rsidP="0097335D">
      <w:pPr>
        <w:pStyle w:val="Tekstpodstawowy"/>
        <w:numPr>
          <w:ilvl w:val="0"/>
          <w:numId w:val="30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720229D2" w14:textId="77777777" w:rsidR="00C73AF1" w:rsidRPr="00673FE3" w:rsidRDefault="00C73AF1" w:rsidP="00C73AF1">
      <w:pPr>
        <w:pStyle w:val="Tekstpodstawowy"/>
        <w:ind w:right="-41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</w:p>
    <w:p w14:paraId="1369AABC" w14:textId="23A6E59C" w:rsidR="003515A6" w:rsidRPr="00673FE3" w:rsidRDefault="003515A6" w:rsidP="00C73AF1">
      <w:pPr>
        <w:pStyle w:val="Tekstpodstawowy"/>
        <w:spacing w:line="360" w:lineRule="auto"/>
        <w:ind w:left="425" w:right="-40" w:hanging="425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 xml:space="preserve">1)  </w:t>
      </w:r>
      <w:r w:rsidR="00C73AF1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FORMULARZ CENOWY</w:t>
      </w:r>
    </w:p>
    <w:p w14:paraId="57C7B913" w14:textId="77777777" w:rsidR="003515A6" w:rsidRPr="00673FE3" w:rsidRDefault="003515A6" w:rsidP="00C73AF1">
      <w:pPr>
        <w:pStyle w:val="Tekstpodstawowy"/>
        <w:spacing w:line="360" w:lineRule="auto"/>
        <w:ind w:left="425" w:right="-40" w:hanging="425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2)  ..................................................................................................</w:t>
      </w:r>
    </w:p>
    <w:p w14:paraId="2413F262" w14:textId="77777777" w:rsidR="003515A6" w:rsidRPr="00673FE3" w:rsidRDefault="003515A6" w:rsidP="00C73AF1">
      <w:pPr>
        <w:pStyle w:val="Tekstpodstawowy"/>
        <w:spacing w:line="360" w:lineRule="auto"/>
        <w:ind w:left="425" w:right="-40" w:hanging="425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3)  ..................................................................................................</w:t>
      </w:r>
    </w:p>
    <w:p w14:paraId="2C466355" w14:textId="77777777" w:rsidR="003515A6" w:rsidRPr="00673FE3" w:rsidRDefault="003515A6" w:rsidP="00C73AF1">
      <w:pPr>
        <w:pStyle w:val="Tekstpodstawowy"/>
        <w:spacing w:line="360" w:lineRule="auto"/>
        <w:ind w:left="425" w:right="-40" w:hanging="425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4)  ..................................................................................................</w:t>
      </w:r>
    </w:p>
    <w:p w14:paraId="580B4F67" w14:textId="77777777" w:rsidR="00C73AF1" w:rsidRPr="00673FE3" w:rsidRDefault="00C73AF1" w:rsidP="00C73AF1">
      <w:pPr>
        <w:pStyle w:val="Tekstpodstawowy"/>
        <w:ind w:right="-41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</w:p>
    <w:p w14:paraId="6AC96936" w14:textId="77777777" w:rsidR="003515A6" w:rsidRPr="00673FE3" w:rsidRDefault="003515A6" w:rsidP="0097335D">
      <w:pPr>
        <w:pStyle w:val="Tekstpodstawowy"/>
        <w:numPr>
          <w:ilvl w:val="0"/>
          <w:numId w:val="30"/>
        </w:numPr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Oświadczam, że wypełniłem obowiązki informacyjne przewidz</w:t>
      </w:r>
      <w:r w:rsidR="00424319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iane w art. 13 lub art. 14 RODO²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24319"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³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.</w:t>
      </w:r>
    </w:p>
    <w:p w14:paraId="4BD6249E" w14:textId="77777777" w:rsidR="003515A6" w:rsidRPr="00673FE3" w:rsidRDefault="003515A6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</w:p>
    <w:p w14:paraId="71479FBB" w14:textId="77777777" w:rsidR="003515A6" w:rsidRPr="00673FE3" w:rsidRDefault="003515A6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</w:p>
    <w:p w14:paraId="63C7BD12" w14:textId="77777777" w:rsidR="003515A6" w:rsidRPr="00673FE3" w:rsidRDefault="003515A6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</w:p>
    <w:p w14:paraId="00AD4A5D" w14:textId="7E9CBA2B" w:rsidR="003515A6" w:rsidRPr="00673FE3" w:rsidRDefault="003515A6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..............................., dn. ..............20</w:t>
      </w:r>
      <w:r w:rsid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>20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 xml:space="preserve"> r.</w:t>
      </w:r>
      <w:r w:rsidRPr="00673FE3">
        <w:rPr>
          <w:rFonts w:asciiTheme="minorHAnsi" w:hAnsiTheme="minorHAnsi" w:cstheme="minorHAnsi"/>
          <w:color w:val="313131"/>
          <w:w w:val="110"/>
          <w:sz w:val="22"/>
          <w:szCs w:val="22"/>
        </w:rPr>
        <w:tab/>
        <w:t>.....................................................................</w:t>
      </w:r>
    </w:p>
    <w:p w14:paraId="130A77B4" w14:textId="77777777" w:rsidR="00E45EC2" w:rsidRPr="00673FE3" w:rsidRDefault="00E45EC2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22"/>
          <w:szCs w:val="22"/>
        </w:rPr>
      </w:pPr>
    </w:p>
    <w:p w14:paraId="51ADD2C5" w14:textId="021ECC59" w:rsidR="003515A6" w:rsidRPr="00673FE3" w:rsidRDefault="00673FE3" w:rsidP="009015A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18"/>
          <w:szCs w:val="18"/>
        </w:rPr>
      </w:pPr>
      <w:r w:rsidRPr="00673FE3">
        <w:rPr>
          <w:rFonts w:asciiTheme="minorHAnsi" w:hAnsiTheme="minorHAnsi" w:cstheme="minorHAnsi"/>
          <w:color w:val="313131"/>
          <w:w w:val="110"/>
          <w:sz w:val="18"/>
          <w:szCs w:val="18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color w:val="313131"/>
          <w:w w:val="110"/>
          <w:sz w:val="18"/>
          <w:szCs w:val="18"/>
        </w:rPr>
        <w:t xml:space="preserve">                           </w:t>
      </w:r>
      <w:r w:rsidR="003515A6" w:rsidRPr="00673FE3">
        <w:rPr>
          <w:rFonts w:asciiTheme="minorHAnsi" w:hAnsiTheme="minorHAnsi" w:cstheme="minorHAnsi"/>
          <w:color w:val="313131"/>
          <w:w w:val="110"/>
          <w:sz w:val="18"/>
          <w:szCs w:val="18"/>
        </w:rPr>
        <w:t>(podpis/y osoby/osób uprawnionej/</w:t>
      </w:r>
      <w:proofErr w:type="spellStart"/>
      <w:r w:rsidR="003515A6" w:rsidRPr="00673FE3">
        <w:rPr>
          <w:rFonts w:asciiTheme="minorHAnsi" w:hAnsiTheme="minorHAnsi" w:cstheme="minorHAnsi"/>
          <w:color w:val="313131"/>
          <w:w w:val="110"/>
          <w:sz w:val="18"/>
          <w:szCs w:val="18"/>
        </w:rPr>
        <w:t>ych</w:t>
      </w:r>
      <w:proofErr w:type="spellEnd"/>
      <w:r w:rsidR="003515A6" w:rsidRPr="00673FE3">
        <w:rPr>
          <w:rFonts w:asciiTheme="minorHAnsi" w:hAnsiTheme="minorHAnsi" w:cstheme="minorHAnsi"/>
          <w:color w:val="313131"/>
          <w:w w:val="110"/>
          <w:sz w:val="18"/>
          <w:szCs w:val="18"/>
        </w:rPr>
        <w:t>)</w:t>
      </w:r>
    </w:p>
    <w:p w14:paraId="68E947DC" w14:textId="77777777" w:rsidR="003515A6" w:rsidRPr="00673FE3" w:rsidRDefault="00424319" w:rsidP="0097335D">
      <w:pPr>
        <w:pStyle w:val="Tekstpodstawowy"/>
        <w:ind w:left="426" w:right="-41" w:hanging="426"/>
        <w:jc w:val="both"/>
        <w:rPr>
          <w:rFonts w:asciiTheme="minorHAnsi" w:hAnsiTheme="minorHAnsi" w:cstheme="minorHAnsi"/>
          <w:color w:val="313131"/>
          <w:w w:val="110"/>
          <w:sz w:val="16"/>
          <w:szCs w:val="16"/>
        </w:rPr>
      </w:pPr>
      <w:r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>¹</w:t>
      </w:r>
      <w:r w:rsidR="003515A6"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 xml:space="preserve"> Niepotrzebne skreślić.</w:t>
      </w:r>
    </w:p>
    <w:p w14:paraId="5876C106" w14:textId="77777777" w:rsidR="003515A6" w:rsidRPr="00673FE3" w:rsidRDefault="00424319" w:rsidP="00673FE3">
      <w:pPr>
        <w:pStyle w:val="Tekstpodstawowy"/>
        <w:ind w:right="-41"/>
        <w:jc w:val="both"/>
        <w:rPr>
          <w:rFonts w:asciiTheme="minorHAnsi" w:hAnsiTheme="minorHAnsi" w:cstheme="minorHAnsi"/>
          <w:color w:val="313131"/>
          <w:w w:val="110"/>
          <w:sz w:val="16"/>
          <w:szCs w:val="16"/>
        </w:rPr>
      </w:pPr>
      <w:r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>²</w:t>
      </w:r>
      <w:r w:rsidR="003515A6"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ED7F7EB" w14:textId="77777777" w:rsidR="003515A6" w:rsidRPr="00673FE3" w:rsidRDefault="00424319" w:rsidP="00673FE3">
      <w:pPr>
        <w:pStyle w:val="Tekstpodstawowy"/>
        <w:ind w:right="-41"/>
        <w:jc w:val="both"/>
        <w:rPr>
          <w:rFonts w:asciiTheme="minorHAnsi" w:hAnsiTheme="minorHAnsi" w:cstheme="minorHAnsi"/>
          <w:color w:val="313131"/>
          <w:w w:val="110"/>
          <w:sz w:val="16"/>
          <w:szCs w:val="16"/>
        </w:rPr>
      </w:pPr>
      <w:r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>³</w:t>
      </w:r>
      <w:r w:rsidR="003515A6"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>w przypadku gdy wykonawca nie przekazuje danych osobowych innych niż bezpośrednio jego dotyczących lub zachodzi wyłączenie</w:t>
      </w:r>
      <w:r w:rsidR="00E45EC2"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 xml:space="preserve"> </w:t>
      </w:r>
      <w:r w:rsidR="003515A6" w:rsidRPr="00673FE3">
        <w:rPr>
          <w:rFonts w:asciiTheme="minorHAnsi" w:hAnsiTheme="minorHAnsi" w:cstheme="minorHAnsi"/>
          <w:color w:val="313131"/>
          <w:w w:val="110"/>
          <w:sz w:val="16"/>
          <w:szCs w:val="16"/>
        </w:rPr>
        <w:t xml:space="preserve">stosowania obowiązku informacyjnego, stosownie do art. 13 ust. 4 lub art. 14 ust. 5 RODO treści oświadczenia wykonawca nie składa (usunięcie treści oświadczenia np. przez jego wykreślenie). </w:t>
      </w:r>
    </w:p>
    <w:sectPr w:rsidR="003515A6" w:rsidRPr="00673FE3" w:rsidSect="009278A6">
      <w:type w:val="continuous"/>
      <w:pgSz w:w="11900" w:h="1682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3AC"/>
    <w:multiLevelType w:val="hybridMultilevel"/>
    <w:tmpl w:val="67327062"/>
    <w:lvl w:ilvl="0" w:tplc="E43A4818">
      <w:start w:val="11"/>
      <w:numFmt w:val="decimal"/>
      <w:lvlText w:val="%1."/>
      <w:lvlJc w:val="left"/>
      <w:pPr>
        <w:ind w:left="877" w:hanging="361"/>
      </w:pPr>
      <w:rPr>
        <w:rFonts w:ascii="Times New Roman" w:eastAsia="Times New Roman" w:hAnsi="Times New Roman" w:cs="Times New Roman" w:hint="default"/>
        <w:color w:val="3D3D3D"/>
        <w:w w:val="104"/>
        <w:sz w:val="21"/>
        <w:szCs w:val="21"/>
      </w:rPr>
    </w:lvl>
    <w:lvl w:ilvl="1" w:tplc="4A58934C"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77F8F6F4"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831C6300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6C2EAC3E"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40205B78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91F290EA"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F754DA9A">
      <w:numFmt w:val="bullet"/>
      <w:lvlText w:val="•"/>
      <w:lvlJc w:val="left"/>
      <w:pPr>
        <w:ind w:left="7222" w:hanging="361"/>
      </w:pPr>
      <w:rPr>
        <w:rFonts w:hint="default"/>
      </w:rPr>
    </w:lvl>
    <w:lvl w:ilvl="8" w:tplc="F01636D8">
      <w:numFmt w:val="bullet"/>
      <w:lvlText w:val="•"/>
      <w:lvlJc w:val="left"/>
      <w:pPr>
        <w:ind w:left="8128" w:hanging="361"/>
      </w:pPr>
      <w:rPr>
        <w:rFonts w:hint="default"/>
      </w:rPr>
    </w:lvl>
  </w:abstractNum>
  <w:abstractNum w:abstractNumId="1" w15:restartNumberingAfterBreak="0">
    <w:nsid w:val="00D635D1"/>
    <w:multiLevelType w:val="hybridMultilevel"/>
    <w:tmpl w:val="B5BEF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1F7"/>
    <w:multiLevelType w:val="hybridMultilevel"/>
    <w:tmpl w:val="95FEB496"/>
    <w:lvl w:ilvl="0" w:tplc="1590B35A">
      <w:start w:val="2"/>
      <w:numFmt w:val="upperRoman"/>
      <w:lvlText w:val="%1."/>
      <w:lvlJc w:val="left"/>
      <w:pPr>
        <w:ind w:left="709" w:hanging="198"/>
      </w:pPr>
      <w:rPr>
        <w:rFonts w:hint="default"/>
        <w:b/>
        <w:bCs/>
        <w:spacing w:val="-1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27B1"/>
    <w:multiLevelType w:val="hybridMultilevel"/>
    <w:tmpl w:val="CDD299DE"/>
    <w:lvl w:ilvl="0" w:tplc="52866944">
      <w:start w:val="1"/>
      <w:numFmt w:val="lowerLetter"/>
      <w:lvlText w:val="%1)"/>
      <w:lvlJc w:val="left"/>
      <w:pPr>
        <w:ind w:left="893" w:hanging="375"/>
      </w:pPr>
      <w:rPr>
        <w:rFonts w:hint="default"/>
        <w:spacing w:val="-1"/>
        <w:w w:val="107"/>
      </w:rPr>
    </w:lvl>
    <w:lvl w:ilvl="1" w:tplc="EC1A39FC">
      <w:numFmt w:val="bullet"/>
      <w:lvlText w:val="•"/>
      <w:lvlJc w:val="left"/>
      <w:pPr>
        <w:ind w:left="1804" w:hanging="375"/>
      </w:pPr>
      <w:rPr>
        <w:rFonts w:hint="default"/>
      </w:rPr>
    </w:lvl>
    <w:lvl w:ilvl="2" w:tplc="07441E32">
      <w:numFmt w:val="bullet"/>
      <w:lvlText w:val="•"/>
      <w:lvlJc w:val="left"/>
      <w:pPr>
        <w:ind w:left="2708" w:hanging="375"/>
      </w:pPr>
      <w:rPr>
        <w:rFonts w:hint="default"/>
      </w:rPr>
    </w:lvl>
    <w:lvl w:ilvl="3" w:tplc="CC149EFE">
      <w:numFmt w:val="bullet"/>
      <w:lvlText w:val="•"/>
      <w:lvlJc w:val="left"/>
      <w:pPr>
        <w:ind w:left="3612" w:hanging="375"/>
      </w:pPr>
      <w:rPr>
        <w:rFonts w:hint="default"/>
      </w:rPr>
    </w:lvl>
    <w:lvl w:ilvl="4" w:tplc="DFCE7ED8">
      <w:numFmt w:val="bullet"/>
      <w:lvlText w:val="•"/>
      <w:lvlJc w:val="left"/>
      <w:pPr>
        <w:ind w:left="4516" w:hanging="375"/>
      </w:pPr>
      <w:rPr>
        <w:rFonts w:hint="default"/>
      </w:rPr>
    </w:lvl>
    <w:lvl w:ilvl="5" w:tplc="865AA926">
      <w:numFmt w:val="bullet"/>
      <w:lvlText w:val="•"/>
      <w:lvlJc w:val="left"/>
      <w:pPr>
        <w:ind w:left="5420" w:hanging="375"/>
      </w:pPr>
      <w:rPr>
        <w:rFonts w:hint="default"/>
      </w:rPr>
    </w:lvl>
    <w:lvl w:ilvl="6" w:tplc="C08C4C8A">
      <w:numFmt w:val="bullet"/>
      <w:lvlText w:val="•"/>
      <w:lvlJc w:val="left"/>
      <w:pPr>
        <w:ind w:left="6324" w:hanging="375"/>
      </w:pPr>
      <w:rPr>
        <w:rFonts w:hint="default"/>
      </w:rPr>
    </w:lvl>
    <w:lvl w:ilvl="7" w:tplc="D6283A94">
      <w:numFmt w:val="bullet"/>
      <w:lvlText w:val="•"/>
      <w:lvlJc w:val="left"/>
      <w:pPr>
        <w:ind w:left="7228" w:hanging="375"/>
      </w:pPr>
      <w:rPr>
        <w:rFonts w:hint="default"/>
      </w:rPr>
    </w:lvl>
    <w:lvl w:ilvl="8" w:tplc="C26AF84C">
      <w:numFmt w:val="bullet"/>
      <w:lvlText w:val="•"/>
      <w:lvlJc w:val="left"/>
      <w:pPr>
        <w:ind w:left="8132" w:hanging="375"/>
      </w:pPr>
      <w:rPr>
        <w:rFonts w:hint="default"/>
      </w:rPr>
    </w:lvl>
  </w:abstractNum>
  <w:abstractNum w:abstractNumId="4" w15:restartNumberingAfterBreak="0">
    <w:nsid w:val="095D56A8"/>
    <w:multiLevelType w:val="hybridMultilevel"/>
    <w:tmpl w:val="75F6E2B8"/>
    <w:lvl w:ilvl="0" w:tplc="29D40C2A">
      <w:start w:val="2"/>
      <w:numFmt w:val="decimal"/>
      <w:lvlText w:val="%1."/>
      <w:lvlJc w:val="left"/>
      <w:pPr>
        <w:ind w:left="857" w:hanging="356"/>
      </w:pPr>
      <w:rPr>
        <w:rFonts w:ascii="Times New Roman" w:eastAsia="Times New Roman" w:hAnsi="Times New Roman" w:cs="Times New Roman" w:hint="default"/>
        <w:color w:val="444444"/>
        <w:w w:val="107"/>
        <w:sz w:val="21"/>
        <w:szCs w:val="21"/>
      </w:rPr>
    </w:lvl>
    <w:lvl w:ilvl="1" w:tplc="23B07C8A">
      <w:numFmt w:val="bullet"/>
      <w:lvlText w:val="•"/>
      <w:lvlJc w:val="left"/>
      <w:pPr>
        <w:ind w:left="1768" w:hanging="356"/>
      </w:pPr>
      <w:rPr>
        <w:rFonts w:hint="default"/>
      </w:rPr>
    </w:lvl>
    <w:lvl w:ilvl="2" w:tplc="1752E8DA"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8AA8EA50">
      <w:numFmt w:val="bullet"/>
      <w:lvlText w:val="•"/>
      <w:lvlJc w:val="left"/>
      <w:pPr>
        <w:ind w:left="3584" w:hanging="356"/>
      </w:pPr>
      <w:rPr>
        <w:rFonts w:hint="default"/>
      </w:rPr>
    </w:lvl>
    <w:lvl w:ilvl="4" w:tplc="C3B4565A">
      <w:numFmt w:val="bullet"/>
      <w:lvlText w:val="•"/>
      <w:lvlJc w:val="left"/>
      <w:pPr>
        <w:ind w:left="4492" w:hanging="356"/>
      </w:pPr>
      <w:rPr>
        <w:rFonts w:hint="default"/>
      </w:rPr>
    </w:lvl>
    <w:lvl w:ilvl="5" w:tplc="233ADFB4">
      <w:numFmt w:val="bullet"/>
      <w:lvlText w:val="•"/>
      <w:lvlJc w:val="left"/>
      <w:pPr>
        <w:ind w:left="5400" w:hanging="356"/>
      </w:pPr>
      <w:rPr>
        <w:rFonts w:hint="default"/>
      </w:rPr>
    </w:lvl>
    <w:lvl w:ilvl="6" w:tplc="7C703508">
      <w:numFmt w:val="bullet"/>
      <w:lvlText w:val="•"/>
      <w:lvlJc w:val="left"/>
      <w:pPr>
        <w:ind w:left="6308" w:hanging="356"/>
      </w:pPr>
      <w:rPr>
        <w:rFonts w:hint="default"/>
      </w:rPr>
    </w:lvl>
    <w:lvl w:ilvl="7" w:tplc="F6189BA2">
      <w:numFmt w:val="bullet"/>
      <w:lvlText w:val="•"/>
      <w:lvlJc w:val="left"/>
      <w:pPr>
        <w:ind w:left="7216" w:hanging="356"/>
      </w:pPr>
      <w:rPr>
        <w:rFonts w:hint="default"/>
      </w:rPr>
    </w:lvl>
    <w:lvl w:ilvl="8" w:tplc="2DE4EB34">
      <w:numFmt w:val="bullet"/>
      <w:lvlText w:val="•"/>
      <w:lvlJc w:val="left"/>
      <w:pPr>
        <w:ind w:left="8124" w:hanging="356"/>
      </w:pPr>
      <w:rPr>
        <w:rFonts w:hint="default"/>
      </w:rPr>
    </w:lvl>
  </w:abstractNum>
  <w:abstractNum w:abstractNumId="5" w15:restartNumberingAfterBreak="0">
    <w:nsid w:val="0C7D3832"/>
    <w:multiLevelType w:val="hybridMultilevel"/>
    <w:tmpl w:val="B9441EF8"/>
    <w:lvl w:ilvl="0" w:tplc="C3C621F0">
      <w:start w:val="12"/>
      <w:numFmt w:val="decimal"/>
      <w:lvlText w:val="%1."/>
      <w:lvlJc w:val="left"/>
      <w:pPr>
        <w:ind w:left="887" w:hanging="376"/>
      </w:pPr>
      <w:rPr>
        <w:rFonts w:ascii="Times New Roman" w:eastAsia="Times New Roman" w:hAnsi="Times New Roman" w:cs="Times New Roman" w:hint="default"/>
        <w:color w:val="3F3F3F"/>
        <w:w w:val="108"/>
        <w:sz w:val="21"/>
        <w:szCs w:val="21"/>
      </w:rPr>
    </w:lvl>
    <w:lvl w:ilvl="1" w:tplc="6382E496">
      <w:numFmt w:val="bullet"/>
      <w:lvlText w:val="•"/>
      <w:lvlJc w:val="left"/>
      <w:pPr>
        <w:ind w:left="1786" w:hanging="376"/>
      </w:pPr>
      <w:rPr>
        <w:rFonts w:hint="default"/>
      </w:rPr>
    </w:lvl>
    <w:lvl w:ilvl="2" w:tplc="E9AAD08A">
      <w:numFmt w:val="bullet"/>
      <w:lvlText w:val="•"/>
      <w:lvlJc w:val="left"/>
      <w:pPr>
        <w:ind w:left="2692" w:hanging="376"/>
      </w:pPr>
      <w:rPr>
        <w:rFonts w:hint="default"/>
      </w:rPr>
    </w:lvl>
    <w:lvl w:ilvl="3" w:tplc="F13C12EE">
      <w:numFmt w:val="bullet"/>
      <w:lvlText w:val="•"/>
      <w:lvlJc w:val="left"/>
      <w:pPr>
        <w:ind w:left="3598" w:hanging="376"/>
      </w:pPr>
      <w:rPr>
        <w:rFonts w:hint="default"/>
      </w:rPr>
    </w:lvl>
    <w:lvl w:ilvl="4" w:tplc="AB30C680">
      <w:numFmt w:val="bullet"/>
      <w:lvlText w:val="•"/>
      <w:lvlJc w:val="left"/>
      <w:pPr>
        <w:ind w:left="4504" w:hanging="376"/>
      </w:pPr>
      <w:rPr>
        <w:rFonts w:hint="default"/>
      </w:rPr>
    </w:lvl>
    <w:lvl w:ilvl="5" w:tplc="B1C8BEBA">
      <w:numFmt w:val="bullet"/>
      <w:lvlText w:val="•"/>
      <w:lvlJc w:val="left"/>
      <w:pPr>
        <w:ind w:left="5410" w:hanging="376"/>
      </w:pPr>
      <w:rPr>
        <w:rFonts w:hint="default"/>
      </w:rPr>
    </w:lvl>
    <w:lvl w:ilvl="6" w:tplc="92FC7C3E">
      <w:numFmt w:val="bullet"/>
      <w:lvlText w:val="•"/>
      <w:lvlJc w:val="left"/>
      <w:pPr>
        <w:ind w:left="6316" w:hanging="376"/>
      </w:pPr>
      <w:rPr>
        <w:rFonts w:hint="default"/>
      </w:rPr>
    </w:lvl>
    <w:lvl w:ilvl="7" w:tplc="B2F269FC">
      <w:numFmt w:val="bullet"/>
      <w:lvlText w:val="•"/>
      <w:lvlJc w:val="left"/>
      <w:pPr>
        <w:ind w:left="7222" w:hanging="376"/>
      </w:pPr>
      <w:rPr>
        <w:rFonts w:hint="default"/>
      </w:rPr>
    </w:lvl>
    <w:lvl w:ilvl="8" w:tplc="5AA01224">
      <w:numFmt w:val="bullet"/>
      <w:lvlText w:val="•"/>
      <w:lvlJc w:val="left"/>
      <w:pPr>
        <w:ind w:left="8128" w:hanging="376"/>
      </w:pPr>
      <w:rPr>
        <w:rFonts w:hint="default"/>
      </w:rPr>
    </w:lvl>
  </w:abstractNum>
  <w:abstractNum w:abstractNumId="6" w15:restartNumberingAfterBreak="0">
    <w:nsid w:val="1234167D"/>
    <w:multiLevelType w:val="hybridMultilevel"/>
    <w:tmpl w:val="F0D4947A"/>
    <w:lvl w:ilvl="0" w:tplc="0415000F">
      <w:start w:val="1"/>
      <w:numFmt w:val="decimal"/>
      <w:lvlText w:val="%1.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7" w15:restartNumberingAfterBreak="0">
    <w:nsid w:val="136A7998"/>
    <w:multiLevelType w:val="hybridMultilevel"/>
    <w:tmpl w:val="2CB2F504"/>
    <w:lvl w:ilvl="0" w:tplc="394EF17C">
      <w:start w:val="1"/>
      <w:numFmt w:val="decimal"/>
      <w:lvlText w:val="%1."/>
      <w:lvlJc w:val="left"/>
      <w:pPr>
        <w:ind w:left="893" w:hanging="353"/>
      </w:pPr>
      <w:rPr>
        <w:rFonts w:hint="default"/>
        <w:w w:val="102"/>
      </w:rPr>
    </w:lvl>
    <w:lvl w:ilvl="1" w:tplc="D74C3288">
      <w:numFmt w:val="bullet"/>
      <w:lvlText w:val="•"/>
      <w:lvlJc w:val="left"/>
      <w:pPr>
        <w:ind w:left="1804" w:hanging="353"/>
      </w:pPr>
      <w:rPr>
        <w:rFonts w:hint="default"/>
      </w:rPr>
    </w:lvl>
    <w:lvl w:ilvl="2" w:tplc="01823622">
      <w:numFmt w:val="bullet"/>
      <w:lvlText w:val="•"/>
      <w:lvlJc w:val="left"/>
      <w:pPr>
        <w:ind w:left="2708" w:hanging="353"/>
      </w:pPr>
      <w:rPr>
        <w:rFonts w:hint="default"/>
      </w:rPr>
    </w:lvl>
    <w:lvl w:ilvl="3" w:tplc="085C1A74">
      <w:numFmt w:val="bullet"/>
      <w:lvlText w:val="•"/>
      <w:lvlJc w:val="left"/>
      <w:pPr>
        <w:ind w:left="3612" w:hanging="353"/>
      </w:pPr>
      <w:rPr>
        <w:rFonts w:hint="default"/>
      </w:rPr>
    </w:lvl>
    <w:lvl w:ilvl="4" w:tplc="577A56C0">
      <w:numFmt w:val="bullet"/>
      <w:lvlText w:val="•"/>
      <w:lvlJc w:val="left"/>
      <w:pPr>
        <w:ind w:left="4516" w:hanging="353"/>
      </w:pPr>
      <w:rPr>
        <w:rFonts w:hint="default"/>
      </w:rPr>
    </w:lvl>
    <w:lvl w:ilvl="5" w:tplc="68584FEA">
      <w:numFmt w:val="bullet"/>
      <w:lvlText w:val="•"/>
      <w:lvlJc w:val="left"/>
      <w:pPr>
        <w:ind w:left="5420" w:hanging="353"/>
      </w:pPr>
      <w:rPr>
        <w:rFonts w:hint="default"/>
      </w:rPr>
    </w:lvl>
    <w:lvl w:ilvl="6" w:tplc="5B38D7C8">
      <w:numFmt w:val="bullet"/>
      <w:lvlText w:val="•"/>
      <w:lvlJc w:val="left"/>
      <w:pPr>
        <w:ind w:left="6324" w:hanging="353"/>
      </w:pPr>
      <w:rPr>
        <w:rFonts w:hint="default"/>
      </w:rPr>
    </w:lvl>
    <w:lvl w:ilvl="7" w:tplc="BDAE6A52">
      <w:numFmt w:val="bullet"/>
      <w:lvlText w:val="•"/>
      <w:lvlJc w:val="left"/>
      <w:pPr>
        <w:ind w:left="7228" w:hanging="353"/>
      </w:pPr>
      <w:rPr>
        <w:rFonts w:hint="default"/>
      </w:rPr>
    </w:lvl>
    <w:lvl w:ilvl="8" w:tplc="47841844">
      <w:numFmt w:val="bullet"/>
      <w:lvlText w:val="•"/>
      <w:lvlJc w:val="left"/>
      <w:pPr>
        <w:ind w:left="8132" w:hanging="353"/>
      </w:pPr>
      <w:rPr>
        <w:rFonts w:hint="default"/>
      </w:rPr>
    </w:lvl>
  </w:abstractNum>
  <w:abstractNum w:abstractNumId="8" w15:restartNumberingAfterBreak="0">
    <w:nsid w:val="167E0A91"/>
    <w:multiLevelType w:val="hybridMultilevel"/>
    <w:tmpl w:val="D64A69D2"/>
    <w:lvl w:ilvl="0" w:tplc="804A0DF0">
      <w:start w:val="1"/>
      <w:numFmt w:val="decimal"/>
      <w:lvlText w:val="%1."/>
      <w:lvlJc w:val="left"/>
      <w:pPr>
        <w:ind w:left="1732" w:hanging="720"/>
      </w:pPr>
      <w:rPr>
        <w:rFonts w:hint="default"/>
        <w:color w:val="auto"/>
        <w:w w:val="10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9" w15:restartNumberingAfterBreak="0">
    <w:nsid w:val="1DB8408B"/>
    <w:multiLevelType w:val="hybridMultilevel"/>
    <w:tmpl w:val="4470C7A6"/>
    <w:lvl w:ilvl="0" w:tplc="C3C621F0">
      <w:start w:val="12"/>
      <w:numFmt w:val="decimal"/>
      <w:lvlText w:val="%1."/>
      <w:lvlJc w:val="left"/>
      <w:pPr>
        <w:ind w:left="887" w:hanging="376"/>
      </w:pPr>
      <w:rPr>
        <w:rFonts w:ascii="Times New Roman" w:eastAsia="Times New Roman" w:hAnsi="Times New Roman" w:cs="Times New Roman" w:hint="default"/>
        <w:color w:val="3F3F3F"/>
        <w:w w:val="108"/>
        <w:sz w:val="21"/>
        <w:szCs w:val="21"/>
      </w:rPr>
    </w:lvl>
    <w:lvl w:ilvl="1" w:tplc="6382E496">
      <w:numFmt w:val="bullet"/>
      <w:lvlText w:val="•"/>
      <w:lvlJc w:val="left"/>
      <w:pPr>
        <w:ind w:left="1786" w:hanging="376"/>
      </w:pPr>
      <w:rPr>
        <w:rFonts w:hint="default"/>
      </w:rPr>
    </w:lvl>
    <w:lvl w:ilvl="2" w:tplc="E9AAD08A">
      <w:numFmt w:val="bullet"/>
      <w:lvlText w:val="•"/>
      <w:lvlJc w:val="left"/>
      <w:pPr>
        <w:ind w:left="2692" w:hanging="376"/>
      </w:pPr>
      <w:rPr>
        <w:rFonts w:hint="default"/>
      </w:rPr>
    </w:lvl>
    <w:lvl w:ilvl="3" w:tplc="F13C12EE">
      <w:numFmt w:val="bullet"/>
      <w:lvlText w:val="•"/>
      <w:lvlJc w:val="left"/>
      <w:pPr>
        <w:ind w:left="3598" w:hanging="376"/>
      </w:pPr>
      <w:rPr>
        <w:rFonts w:hint="default"/>
      </w:rPr>
    </w:lvl>
    <w:lvl w:ilvl="4" w:tplc="AB30C680">
      <w:numFmt w:val="bullet"/>
      <w:lvlText w:val="•"/>
      <w:lvlJc w:val="left"/>
      <w:pPr>
        <w:ind w:left="4504" w:hanging="376"/>
      </w:pPr>
      <w:rPr>
        <w:rFonts w:hint="default"/>
      </w:rPr>
    </w:lvl>
    <w:lvl w:ilvl="5" w:tplc="B1C8BEBA">
      <w:numFmt w:val="bullet"/>
      <w:lvlText w:val="•"/>
      <w:lvlJc w:val="left"/>
      <w:pPr>
        <w:ind w:left="5410" w:hanging="376"/>
      </w:pPr>
      <w:rPr>
        <w:rFonts w:hint="default"/>
      </w:rPr>
    </w:lvl>
    <w:lvl w:ilvl="6" w:tplc="92FC7C3E">
      <w:numFmt w:val="bullet"/>
      <w:lvlText w:val="•"/>
      <w:lvlJc w:val="left"/>
      <w:pPr>
        <w:ind w:left="6316" w:hanging="376"/>
      </w:pPr>
      <w:rPr>
        <w:rFonts w:hint="default"/>
      </w:rPr>
    </w:lvl>
    <w:lvl w:ilvl="7" w:tplc="B2F269FC">
      <w:numFmt w:val="bullet"/>
      <w:lvlText w:val="•"/>
      <w:lvlJc w:val="left"/>
      <w:pPr>
        <w:ind w:left="7222" w:hanging="376"/>
      </w:pPr>
      <w:rPr>
        <w:rFonts w:hint="default"/>
      </w:rPr>
    </w:lvl>
    <w:lvl w:ilvl="8" w:tplc="5AA01224">
      <w:numFmt w:val="bullet"/>
      <w:lvlText w:val="•"/>
      <w:lvlJc w:val="left"/>
      <w:pPr>
        <w:ind w:left="8128" w:hanging="376"/>
      </w:pPr>
      <w:rPr>
        <w:rFonts w:hint="default"/>
      </w:rPr>
    </w:lvl>
  </w:abstractNum>
  <w:abstractNum w:abstractNumId="10" w15:restartNumberingAfterBreak="0">
    <w:nsid w:val="1E321F14"/>
    <w:multiLevelType w:val="hybridMultilevel"/>
    <w:tmpl w:val="1774462C"/>
    <w:lvl w:ilvl="0" w:tplc="54C8F544">
      <w:start w:val="1"/>
      <w:numFmt w:val="decimal"/>
      <w:lvlText w:val="%1."/>
      <w:lvlJc w:val="left"/>
      <w:pPr>
        <w:ind w:left="878" w:hanging="361"/>
      </w:pPr>
      <w:rPr>
        <w:rFonts w:ascii="Times New Roman" w:eastAsia="Times New Roman" w:hAnsi="Times New Roman" w:cs="Times New Roman" w:hint="default"/>
        <w:color w:val="444444"/>
        <w:w w:val="110"/>
        <w:sz w:val="21"/>
        <w:szCs w:val="21"/>
      </w:rPr>
    </w:lvl>
    <w:lvl w:ilvl="1" w:tplc="BDC253DC"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8520A02E"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8AC62DF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6B203ECA"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4DAADBE8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8AAC598"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CB38BA96">
      <w:numFmt w:val="bullet"/>
      <w:lvlText w:val="•"/>
      <w:lvlJc w:val="left"/>
      <w:pPr>
        <w:ind w:left="7222" w:hanging="361"/>
      </w:pPr>
      <w:rPr>
        <w:rFonts w:hint="default"/>
      </w:rPr>
    </w:lvl>
    <w:lvl w:ilvl="8" w:tplc="891A1A28">
      <w:numFmt w:val="bullet"/>
      <w:lvlText w:val="•"/>
      <w:lvlJc w:val="left"/>
      <w:pPr>
        <w:ind w:left="8128" w:hanging="361"/>
      </w:pPr>
      <w:rPr>
        <w:rFonts w:hint="default"/>
      </w:rPr>
    </w:lvl>
  </w:abstractNum>
  <w:abstractNum w:abstractNumId="11" w15:restartNumberingAfterBreak="0">
    <w:nsid w:val="28690E41"/>
    <w:multiLevelType w:val="hybridMultilevel"/>
    <w:tmpl w:val="F7147DC0"/>
    <w:lvl w:ilvl="0" w:tplc="8F2E569C">
      <w:start w:val="1"/>
      <w:numFmt w:val="lowerLetter"/>
      <w:lvlText w:val="%1)"/>
      <w:lvlJc w:val="left"/>
      <w:pPr>
        <w:ind w:left="864" w:hanging="370"/>
      </w:pPr>
      <w:rPr>
        <w:rFonts w:ascii="Times New Roman" w:eastAsia="Times New Roman" w:hAnsi="Times New Roman" w:cs="Times New Roman" w:hint="default"/>
        <w:color w:val="464646"/>
        <w:spacing w:val="-1"/>
        <w:w w:val="105"/>
        <w:sz w:val="21"/>
        <w:szCs w:val="21"/>
      </w:rPr>
    </w:lvl>
    <w:lvl w:ilvl="1" w:tplc="23FC0776">
      <w:numFmt w:val="bullet"/>
      <w:lvlText w:val="•"/>
      <w:lvlJc w:val="left"/>
      <w:pPr>
        <w:ind w:left="1768" w:hanging="370"/>
      </w:pPr>
      <w:rPr>
        <w:rFonts w:hint="default"/>
      </w:rPr>
    </w:lvl>
    <w:lvl w:ilvl="2" w:tplc="734CB928">
      <w:numFmt w:val="bullet"/>
      <w:lvlText w:val="•"/>
      <w:lvlJc w:val="left"/>
      <w:pPr>
        <w:ind w:left="2676" w:hanging="370"/>
      </w:pPr>
      <w:rPr>
        <w:rFonts w:hint="default"/>
      </w:rPr>
    </w:lvl>
    <w:lvl w:ilvl="3" w:tplc="D12281C4">
      <w:numFmt w:val="bullet"/>
      <w:lvlText w:val="•"/>
      <w:lvlJc w:val="left"/>
      <w:pPr>
        <w:ind w:left="3584" w:hanging="370"/>
      </w:pPr>
      <w:rPr>
        <w:rFonts w:hint="default"/>
      </w:rPr>
    </w:lvl>
    <w:lvl w:ilvl="4" w:tplc="AF4CABE4">
      <w:numFmt w:val="bullet"/>
      <w:lvlText w:val="•"/>
      <w:lvlJc w:val="left"/>
      <w:pPr>
        <w:ind w:left="4492" w:hanging="370"/>
      </w:pPr>
      <w:rPr>
        <w:rFonts w:hint="default"/>
      </w:rPr>
    </w:lvl>
    <w:lvl w:ilvl="5" w:tplc="EBD04D4C">
      <w:numFmt w:val="bullet"/>
      <w:lvlText w:val="•"/>
      <w:lvlJc w:val="left"/>
      <w:pPr>
        <w:ind w:left="5400" w:hanging="370"/>
      </w:pPr>
      <w:rPr>
        <w:rFonts w:hint="default"/>
      </w:rPr>
    </w:lvl>
    <w:lvl w:ilvl="6" w:tplc="B3B0F1C0">
      <w:numFmt w:val="bullet"/>
      <w:lvlText w:val="•"/>
      <w:lvlJc w:val="left"/>
      <w:pPr>
        <w:ind w:left="6308" w:hanging="370"/>
      </w:pPr>
      <w:rPr>
        <w:rFonts w:hint="default"/>
      </w:rPr>
    </w:lvl>
    <w:lvl w:ilvl="7" w:tplc="EB1E6552">
      <w:numFmt w:val="bullet"/>
      <w:lvlText w:val="•"/>
      <w:lvlJc w:val="left"/>
      <w:pPr>
        <w:ind w:left="7216" w:hanging="370"/>
      </w:pPr>
      <w:rPr>
        <w:rFonts w:hint="default"/>
      </w:rPr>
    </w:lvl>
    <w:lvl w:ilvl="8" w:tplc="7AE417AC">
      <w:numFmt w:val="bullet"/>
      <w:lvlText w:val="•"/>
      <w:lvlJc w:val="left"/>
      <w:pPr>
        <w:ind w:left="8124" w:hanging="370"/>
      </w:pPr>
      <w:rPr>
        <w:rFonts w:hint="default"/>
      </w:rPr>
    </w:lvl>
  </w:abstractNum>
  <w:abstractNum w:abstractNumId="12" w15:restartNumberingAfterBreak="0">
    <w:nsid w:val="288A01D2"/>
    <w:multiLevelType w:val="hybridMultilevel"/>
    <w:tmpl w:val="1B0E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0DF7"/>
    <w:multiLevelType w:val="hybridMultilevel"/>
    <w:tmpl w:val="DC821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7D6B"/>
    <w:multiLevelType w:val="hybridMultilevel"/>
    <w:tmpl w:val="E52089EC"/>
    <w:lvl w:ilvl="0" w:tplc="AD72A4B6">
      <w:start w:val="1"/>
      <w:numFmt w:val="upperRoman"/>
      <w:lvlText w:val="%1."/>
      <w:lvlJc w:val="left"/>
      <w:pPr>
        <w:ind w:left="833" w:hanging="327"/>
      </w:pPr>
      <w:rPr>
        <w:rFonts w:asciiTheme="minorHAnsi" w:eastAsia="Times New Roman" w:hAnsiTheme="minorHAnsi" w:cstheme="minorHAnsi" w:hint="default"/>
        <w:color w:val="464646"/>
        <w:w w:val="120"/>
        <w:sz w:val="22"/>
        <w:szCs w:val="22"/>
      </w:rPr>
    </w:lvl>
    <w:lvl w:ilvl="1" w:tplc="3AD45F6C">
      <w:start w:val="1"/>
      <w:numFmt w:val="lowerLetter"/>
      <w:lvlText w:val="%2)"/>
      <w:lvlJc w:val="left"/>
      <w:pPr>
        <w:ind w:left="835" w:hanging="257"/>
      </w:pPr>
      <w:rPr>
        <w:rFonts w:ascii="Times New Roman" w:eastAsia="Times New Roman" w:hAnsi="Times New Roman" w:cs="Times New Roman" w:hint="default"/>
        <w:color w:val="464646"/>
        <w:spacing w:val="-1"/>
        <w:w w:val="106"/>
        <w:sz w:val="21"/>
        <w:szCs w:val="21"/>
      </w:rPr>
    </w:lvl>
    <w:lvl w:ilvl="2" w:tplc="3BEAF900">
      <w:numFmt w:val="bullet"/>
      <w:lvlText w:val="•"/>
      <w:lvlJc w:val="left"/>
      <w:pPr>
        <w:ind w:left="2660" w:hanging="257"/>
      </w:pPr>
      <w:rPr>
        <w:rFonts w:hint="default"/>
      </w:rPr>
    </w:lvl>
    <w:lvl w:ilvl="3" w:tplc="20E07A02">
      <w:numFmt w:val="bullet"/>
      <w:lvlText w:val="•"/>
      <w:lvlJc w:val="left"/>
      <w:pPr>
        <w:ind w:left="3570" w:hanging="257"/>
      </w:pPr>
      <w:rPr>
        <w:rFonts w:hint="default"/>
      </w:rPr>
    </w:lvl>
    <w:lvl w:ilvl="4" w:tplc="09E274B2">
      <w:numFmt w:val="bullet"/>
      <w:lvlText w:val="•"/>
      <w:lvlJc w:val="left"/>
      <w:pPr>
        <w:ind w:left="4480" w:hanging="257"/>
      </w:pPr>
      <w:rPr>
        <w:rFonts w:hint="default"/>
      </w:rPr>
    </w:lvl>
    <w:lvl w:ilvl="5" w:tplc="710684F4">
      <w:numFmt w:val="bullet"/>
      <w:lvlText w:val="•"/>
      <w:lvlJc w:val="left"/>
      <w:pPr>
        <w:ind w:left="5390" w:hanging="257"/>
      </w:pPr>
      <w:rPr>
        <w:rFonts w:hint="default"/>
      </w:rPr>
    </w:lvl>
    <w:lvl w:ilvl="6" w:tplc="EDA0A09C">
      <w:numFmt w:val="bullet"/>
      <w:lvlText w:val="•"/>
      <w:lvlJc w:val="left"/>
      <w:pPr>
        <w:ind w:left="6300" w:hanging="257"/>
      </w:pPr>
      <w:rPr>
        <w:rFonts w:hint="default"/>
      </w:rPr>
    </w:lvl>
    <w:lvl w:ilvl="7" w:tplc="1F763B30">
      <w:numFmt w:val="bullet"/>
      <w:lvlText w:val="•"/>
      <w:lvlJc w:val="left"/>
      <w:pPr>
        <w:ind w:left="7210" w:hanging="257"/>
      </w:pPr>
      <w:rPr>
        <w:rFonts w:hint="default"/>
      </w:rPr>
    </w:lvl>
    <w:lvl w:ilvl="8" w:tplc="040CC45E">
      <w:numFmt w:val="bullet"/>
      <w:lvlText w:val="•"/>
      <w:lvlJc w:val="left"/>
      <w:pPr>
        <w:ind w:left="8120" w:hanging="257"/>
      </w:pPr>
      <w:rPr>
        <w:rFonts w:hint="default"/>
      </w:rPr>
    </w:lvl>
  </w:abstractNum>
  <w:abstractNum w:abstractNumId="15" w15:restartNumberingAfterBreak="0">
    <w:nsid w:val="33A621C3"/>
    <w:multiLevelType w:val="hybridMultilevel"/>
    <w:tmpl w:val="D7F46948"/>
    <w:lvl w:ilvl="0" w:tplc="72EAE6B6">
      <w:start w:val="1"/>
      <w:numFmt w:val="upperRoman"/>
      <w:lvlText w:val="%1."/>
      <w:lvlJc w:val="left"/>
      <w:pPr>
        <w:ind w:left="777" w:hanging="198"/>
        <w:jc w:val="right"/>
      </w:pPr>
      <w:rPr>
        <w:rFonts w:hint="default"/>
        <w:b/>
        <w:bCs/>
        <w:spacing w:val="-1"/>
        <w:w w:val="101"/>
      </w:rPr>
    </w:lvl>
    <w:lvl w:ilvl="1" w:tplc="57FA6946">
      <w:numFmt w:val="bullet"/>
      <w:lvlText w:val="•"/>
      <w:lvlJc w:val="left"/>
      <w:pPr>
        <w:ind w:left="1696" w:hanging="198"/>
      </w:pPr>
      <w:rPr>
        <w:rFonts w:hint="default"/>
      </w:rPr>
    </w:lvl>
    <w:lvl w:ilvl="2" w:tplc="147C2192">
      <w:numFmt w:val="bullet"/>
      <w:lvlText w:val="•"/>
      <w:lvlJc w:val="left"/>
      <w:pPr>
        <w:ind w:left="2612" w:hanging="198"/>
      </w:pPr>
      <w:rPr>
        <w:rFonts w:hint="default"/>
      </w:rPr>
    </w:lvl>
    <w:lvl w:ilvl="3" w:tplc="50645E16">
      <w:numFmt w:val="bullet"/>
      <w:lvlText w:val="•"/>
      <w:lvlJc w:val="left"/>
      <w:pPr>
        <w:ind w:left="3528" w:hanging="198"/>
      </w:pPr>
      <w:rPr>
        <w:rFonts w:hint="default"/>
      </w:rPr>
    </w:lvl>
    <w:lvl w:ilvl="4" w:tplc="E0D8461A">
      <w:numFmt w:val="bullet"/>
      <w:lvlText w:val="•"/>
      <w:lvlJc w:val="left"/>
      <w:pPr>
        <w:ind w:left="4444" w:hanging="198"/>
      </w:pPr>
      <w:rPr>
        <w:rFonts w:hint="default"/>
      </w:rPr>
    </w:lvl>
    <w:lvl w:ilvl="5" w:tplc="B1BA9A10">
      <w:numFmt w:val="bullet"/>
      <w:lvlText w:val="•"/>
      <w:lvlJc w:val="left"/>
      <w:pPr>
        <w:ind w:left="5360" w:hanging="198"/>
      </w:pPr>
      <w:rPr>
        <w:rFonts w:hint="default"/>
      </w:rPr>
    </w:lvl>
    <w:lvl w:ilvl="6" w:tplc="0694A27C">
      <w:numFmt w:val="bullet"/>
      <w:lvlText w:val="•"/>
      <w:lvlJc w:val="left"/>
      <w:pPr>
        <w:ind w:left="6276" w:hanging="198"/>
      </w:pPr>
      <w:rPr>
        <w:rFonts w:hint="default"/>
      </w:rPr>
    </w:lvl>
    <w:lvl w:ilvl="7" w:tplc="F1329480">
      <w:numFmt w:val="bullet"/>
      <w:lvlText w:val="•"/>
      <w:lvlJc w:val="left"/>
      <w:pPr>
        <w:ind w:left="7192" w:hanging="198"/>
      </w:pPr>
      <w:rPr>
        <w:rFonts w:hint="default"/>
      </w:rPr>
    </w:lvl>
    <w:lvl w:ilvl="8" w:tplc="9B0CA0D2">
      <w:numFmt w:val="bullet"/>
      <w:lvlText w:val="•"/>
      <w:lvlJc w:val="left"/>
      <w:pPr>
        <w:ind w:left="8108" w:hanging="198"/>
      </w:pPr>
      <w:rPr>
        <w:rFonts w:hint="default"/>
      </w:rPr>
    </w:lvl>
  </w:abstractNum>
  <w:abstractNum w:abstractNumId="16" w15:restartNumberingAfterBreak="0">
    <w:nsid w:val="33C9699E"/>
    <w:multiLevelType w:val="hybridMultilevel"/>
    <w:tmpl w:val="42A04C9A"/>
    <w:lvl w:ilvl="0" w:tplc="06A2BE28">
      <w:start w:val="1"/>
      <w:numFmt w:val="decimal"/>
      <w:lvlText w:val="%1."/>
      <w:lvlJc w:val="left"/>
      <w:pPr>
        <w:ind w:left="924" w:hanging="361"/>
        <w:jc w:val="right"/>
      </w:pPr>
      <w:rPr>
        <w:rFonts w:hint="default"/>
        <w:w w:val="107"/>
      </w:rPr>
    </w:lvl>
    <w:lvl w:ilvl="1" w:tplc="A8486076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B441D32">
      <w:numFmt w:val="bullet"/>
      <w:lvlText w:val="•"/>
      <w:lvlJc w:val="left"/>
      <w:pPr>
        <w:ind w:left="2724" w:hanging="361"/>
      </w:pPr>
      <w:rPr>
        <w:rFonts w:hint="default"/>
      </w:rPr>
    </w:lvl>
    <w:lvl w:ilvl="3" w:tplc="7C02CF86">
      <w:numFmt w:val="bullet"/>
      <w:lvlText w:val="•"/>
      <w:lvlJc w:val="left"/>
      <w:pPr>
        <w:ind w:left="3626" w:hanging="361"/>
      </w:pPr>
      <w:rPr>
        <w:rFonts w:hint="default"/>
      </w:rPr>
    </w:lvl>
    <w:lvl w:ilvl="4" w:tplc="D8FE423A"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2654B254"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82D3E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FBE636F2"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6F7E8CD6">
      <w:numFmt w:val="bullet"/>
      <w:lvlText w:val="•"/>
      <w:lvlJc w:val="left"/>
      <w:pPr>
        <w:ind w:left="8136" w:hanging="361"/>
      </w:pPr>
      <w:rPr>
        <w:rFonts w:hint="default"/>
      </w:rPr>
    </w:lvl>
  </w:abstractNum>
  <w:abstractNum w:abstractNumId="17" w15:restartNumberingAfterBreak="0">
    <w:nsid w:val="3AB26D37"/>
    <w:multiLevelType w:val="hybridMultilevel"/>
    <w:tmpl w:val="57025618"/>
    <w:lvl w:ilvl="0" w:tplc="B1F477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13131"/>
        <w:w w:val="108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74EB1"/>
    <w:multiLevelType w:val="hybridMultilevel"/>
    <w:tmpl w:val="CC624002"/>
    <w:lvl w:ilvl="0" w:tplc="0415000F">
      <w:start w:val="1"/>
      <w:numFmt w:val="decimal"/>
      <w:lvlText w:val="%1."/>
      <w:lvlJc w:val="left"/>
      <w:pPr>
        <w:ind w:left="850" w:hanging="352"/>
      </w:pPr>
      <w:rPr>
        <w:rFonts w:hint="default"/>
        <w:w w:val="105"/>
      </w:rPr>
    </w:lvl>
    <w:lvl w:ilvl="1" w:tplc="0BF8ACA6">
      <w:numFmt w:val="bullet"/>
      <w:lvlText w:val="•"/>
      <w:lvlJc w:val="left"/>
      <w:pPr>
        <w:ind w:left="1768" w:hanging="352"/>
      </w:pPr>
      <w:rPr>
        <w:rFonts w:hint="default"/>
      </w:rPr>
    </w:lvl>
    <w:lvl w:ilvl="2" w:tplc="04A81C30">
      <w:numFmt w:val="bullet"/>
      <w:lvlText w:val="•"/>
      <w:lvlJc w:val="left"/>
      <w:pPr>
        <w:ind w:left="2676" w:hanging="35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4" w:hanging="352"/>
      </w:pPr>
      <w:rPr>
        <w:rFonts w:hint="default"/>
      </w:rPr>
    </w:lvl>
    <w:lvl w:ilvl="4" w:tplc="B3986210">
      <w:numFmt w:val="bullet"/>
      <w:lvlText w:val="•"/>
      <w:lvlJc w:val="left"/>
      <w:pPr>
        <w:ind w:left="4492" w:hanging="352"/>
      </w:pPr>
      <w:rPr>
        <w:rFonts w:hint="default"/>
      </w:rPr>
    </w:lvl>
    <w:lvl w:ilvl="5" w:tplc="748A6712">
      <w:numFmt w:val="bullet"/>
      <w:lvlText w:val="•"/>
      <w:lvlJc w:val="left"/>
      <w:pPr>
        <w:ind w:left="5400" w:hanging="352"/>
      </w:pPr>
      <w:rPr>
        <w:rFonts w:hint="default"/>
      </w:rPr>
    </w:lvl>
    <w:lvl w:ilvl="6" w:tplc="8F2AE108">
      <w:numFmt w:val="bullet"/>
      <w:lvlText w:val="•"/>
      <w:lvlJc w:val="left"/>
      <w:pPr>
        <w:ind w:left="6308" w:hanging="352"/>
      </w:pPr>
      <w:rPr>
        <w:rFonts w:hint="default"/>
      </w:rPr>
    </w:lvl>
    <w:lvl w:ilvl="7" w:tplc="94145C78">
      <w:numFmt w:val="bullet"/>
      <w:lvlText w:val="•"/>
      <w:lvlJc w:val="left"/>
      <w:pPr>
        <w:ind w:left="7216" w:hanging="352"/>
      </w:pPr>
      <w:rPr>
        <w:rFonts w:hint="default"/>
      </w:rPr>
    </w:lvl>
    <w:lvl w:ilvl="8" w:tplc="FA8C8B02">
      <w:numFmt w:val="bullet"/>
      <w:lvlText w:val="•"/>
      <w:lvlJc w:val="left"/>
      <w:pPr>
        <w:ind w:left="8124" w:hanging="352"/>
      </w:pPr>
      <w:rPr>
        <w:rFonts w:hint="default"/>
      </w:rPr>
    </w:lvl>
  </w:abstractNum>
  <w:abstractNum w:abstractNumId="19" w15:restartNumberingAfterBreak="0">
    <w:nsid w:val="3E2E2D7C"/>
    <w:multiLevelType w:val="hybridMultilevel"/>
    <w:tmpl w:val="4D8A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32F4"/>
    <w:multiLevelType w:val="hybridMultilevel"/>
    <w:tmpl w:val="CFFA5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9D0"/>
    <w:multiLevelType w:val="hybridMultilevel"/>
    <w:tmpl w:val="5A9A4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BD1"/>
    <w:multiLevelType w:val="hybridMultilevel"/>
    <w:tmpl w:val="1E784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40A2"/>
    <w:multiLevelType w:val="hybridMultilevel"/>
    <w:tmpl w:val="A2787D4A"/>
    <w:lvl w:ilvl="0" w:tplc="E8EC64A0">
      <w:start w:val="1"/>
      <w:numFmt w:val="upperRoman"/>
      <w:lvlText w:val="%1."/>
      <w:lvlJc w:val="left"/>
      <w:pPr>
        <w:ind w:left="1226" w:hanging="720"/>
      </w:pPr>
      <w:rPr>
        <w:rFonts w:hint="default"/>
        <w:color w:val="383838"/>
        <w:w w:val="10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4" w15:restartNumberingAfterBreak="0">
    <w:nsid w:val="461A0AAA"/>
    <w:multiLevelType w:val="hybridMultilevel"/>
    <w:tmpl w:val="A73EA1B4"/>
    <w:lvl w:ilvl="0" w:tplc="20BAD6A4">
      <w:start w:val="1"/>
      <w:numFmt w:val="lowerLetter"/>
      <w:lvlText w:val="%1)"/>
      <w:lvlJc w:val="left"/>
      <w:pPr>
        <w:ind w:left="844" w:hanging="362"/>
      </w:pPr>
      <w:rPr>
        <w:rFonts w:ascii="Times New Roman" w:eastAsia="Times New Roman" w:hAnsi="Times New Roman" w:cs="Times New Roman" w:hint="default"/>
        <w:color w:val="4D4D4D"/>
        <w:spacing w:val="-1"/>
        <w:w w:val="104"/>
        <w:sz w:val="21"/>
        <w:szCs w:val="21"/>
      </w:rPr>
    </w:lvl>
    <w:lvl w:ilvl="1" w:tplc="0EEA964A">
      <w:numFmt w:val="bullet"/>
      <w:lvlText w:val="•"/>
      <w:lvlJc w:val="left"/>
      <w:pPr>
        <w:ind w:left="1750" w:hanging="362"/>
      </w:pPr>
      <w:rPr>
        <w:rFonts w:hint="default"/>
      </w:rPr>
    </w:lvl>
    <w:lvl w:ilvl="2" w:tplc="32646DD6">
      <w:numFmt w:val="bullet"/>
      <w:lvlText w:val="•"/>
      <w:lvlJc w:val="left"/>
      <w:pPr>
        <w:ind w:left="2660" w:hanging="362"/>
      </w:pPr>
      <w:rPr>
        <w:rFonts w:hint="default"/>
      </w:rPr>
    </w:lvl>
    <w:lvl w:ilvl="3" w:tplc="331AC880">
      <w:numFmt w:val="bullet"/>
      <w:lvlText w:val="•"/>
      <w:lvlJc w:val="left"/>
      <w:pPr>
        <w:ind w:left="3570" w:hanging="362"/>
      </w:pPr>
      <w:rPr>
        <w:rFonts w:hint="default"/>
      </w:rPr>
    </w:lvl>
    <w:lvl w:ilvl="4" w:tplc="89980894">
      <w:numFmt w:val="bullet"/>
      <w:lvlText w:val="•"/>
      <w:lvlJc w:val="left"/>
      <w:pPr>
        <w:ind w:left="4480" w:hanging="362"/>
      </w:pPr>
      <w:rPr>
        <w:rFonts w:hint="default"/>
      </w:rPr>
    </w:lvl>
    <w:lvl w:ilvl="5" w:tplc="6F06A4AE">
      <w:numFmt w:val="bullet"/>
      <w:lvlText w:val="•"/>
      <w:lvlJc w:val="left"/>
      <w:pPr>
        <w:ind w:left="5390" w:hanging="362"/>
      </w:pPr>
      <w:rPr>
        <w:rFonts w:hint="default"/>
      </w:rPr>
    </w:lvl>
    <w:lvl w:ilvl="6" w:tplc="1B46AC08">
      <w:numFmt w:val="bullet"/>
      <w:lvlText w:val="•"/>
      <w:lvlJc w:val="left"/>
      <w:pPr>
        <w:ind w:left="6300" w:hanging="362"/>
      </w:pPr>
      <w:rPr>
        <w:rFonts w:hint="default"/>
      </w:rPr>
    </w:lvl>
    <w:lvl w:ilvl="7" w:tplc="2CC4CBB8">
      <w:numFmt w:val="bullet"/>
      <w:lvlText w:val="•"/>
      <w:lvlJc w:val="left"/>
      <w:pPr>
        <w:ind w:left="7210" w:hanging="362"/>
      </w:pPr>
      <w:rPr>
        <w:rFonts w:hint="default"/>
      </w:rPr>
    </w:lvl>
    <w:lvl w:ilvl="8" w:tplc="CD80663E">
      <w:numFmt w:val="bullet"/>
      <w:lvlText w:val="•"/>
      <w:lvlJc w:val="left"/>
      <w:pPr>
        <w:ind w:left="8120" w:hanging="362"/>
      </w:pPr>
      <w:rPr>
        <w:rFonts w:hint="default"/>
      </w:rPr>
    </w:lvl>
  </w:abstractNum>
  <w:abstractNum w:abstractNumId="25" w15:restartNumberingAfterBreak="0">
    <w:nsid w:val="4AD04DB5"/>
    <w:multiLevelType w:val="hybridMultilevel"/>
    <w:tmpl w:val="7E0C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0393"/>
    <w:multiLevelType w:val="hybridMultilevel"/>
    <w:tmpl w:val="B60C8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B69D7"/>
    <w:multiLevelType w:val="hybridMultilevel"/>
    <w:tmpl w:val="4B3C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E5B6F"/>
    <w:multiLevelType w:val="hybridMultilevel"/>
    <w:tmpl w:val="F8CC6FE2"/>
    <w:lvl w:ilvl="0" w:tplc="B1F477F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color w:val="313131"/>
        <w:w w:val="108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9605BC"/>
    <w:multiLevelType w:val="hybridMultilevel"/>
    <w:tmpl w:val="6C080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7B75"/>
    <w:multiLevelType w:val="hybridMultilevel"/>
    <w:tmpl w:val="F54AA26C"/>
    <w:lvl w:ilvl="0" w:tplc="8822233E">
      <w:start w:val="2"/>
      <w:numFmt w:val="decimal"/>
      <w:lvlText w:val="%1."/>
      <w:lvlJc w:val="left"/>
      <w:pPr>
        <w:ind w:left="834" w:hanging="356"/>
      </w:pPr>
      <w:rPr>
        <w:rFonts w:hint="default"/>
        <w:w w:val="105"/>
      </w:rPr>
    </w:lvl>
    <w:lvl w:ilvl="1" w:tplc="78280A1C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4478FE5C">
      <w:numFmt w:val="bullet"/>
      <w:lvlText w:val="•"/>
      <w:lvlJc w:val="left"/>
      <w:pPr>
        <w:ind w:left="2660" w:hanging="356"/>
      </w:pPr>
      <w:rPr>
        <w:rFonts w:hint="default"/>
      </w:rPr>
    </w:lvl>
    <w:lvl w:ilvl="3" w:tplc="9B5A6894">
      <w:numFmt w:val="bullet"/>
      <w:lvlText w:val="•"/>
      <w:lvlJc w:val="left"/>
      <w:pPr>
        <w:ind w:left="3570" w:hanging="356"/>
      </w:pPr>
      <w:rPr>
        <w:rFonts w:hint="default"/>
      </w:rPr>
    </w:lvl>
    <w:lvl w:ilvl="4" w:tplc="8D047A52"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2C2CFB08">
      <w:numFmt w:val="bullet"/>
      <w:lvlText w:val="•"/>
      <w:lvlJc w:val="left"/>
      <w:pPr>
        <w:ind w:left="5390" w:hanging="356"/>
      </w:pPr>
      <w:rPr>
        <w:rFonts w:hint="default"/>
      </w:rPr>
    </w:lvl>
    <w:lvl w:ilvl="6" w:tplc="0DC21CB0">
      <w:numFmt w:val="bullet"/>
      <w:lvlText w:val="•"/>
      <w:lvlJc w:val="left"/>
      <w:pPr>
        <w:ind w:left="6300" w:hanging="356"/>
      </w:pPr>
      <w:rPr>
        <w:rFonts w:hint="default"/>
      </w:rPr>
    </w:lvl>
    <w:lvl w:ilvl="7" w:tplc="CF9411F4">
      <w:numFmt w:val="bullet"/>
      <w:lvlText w:val="•"/>
      <w:lvlJc w:val="left"/>
      <w:pPr>
        <w:ind w:left="7210" w:hanging="356"/>
      </w:pPr>
      <w:rPr>
        <w:rFonts w:hint="default"/>
      </w:rPr>
    </w:lvl>
    <w:lvl w:ilvl="8" w:tplc="3294AC04">
      <w:numFmt w:val="bullet"/>
      <w:lvlText w:val="•"/>
      <w:lvlJc w:val="left"/>
      <w:pPr>
        <w:ind w:left="8120" w:hanging="356"/>
      </w:pPr>
      <w:rPr>
        <w:rFonts w:hint="default"/>
      </w:rPr>
    </w:lvl>
  </w:abstractNum>
  <w:abstractNum w:abstractNumId="31" w15:restartNumberingAfterBreak="0">
    <w:nsid w:val="5B7F544E"/>
    <w:multiLevelType w:val="hybridMultilevel"/>
    <w:tmpl w:val="E0C0A522"/>
    <w:lvl w:ilvl="0" w:tplc="B1F477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13131"/>
        <w:w w:val="108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6BF2"/>
    <w:multiLevelType w:val="hybridMultilevel"/>
    <w:tmpl w:val="C1A0C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33237"/>
    <w:multiLevelType w:val="hybridMultilevel"/>
    <w:tmpl w:val="4998AE10"/>
    <w:lvl w:ilvl="0" w:tplc="31D409E4">
      <w:start w:val="1"/>
      <w:numFmt w:val="lowerLetter"/>
      <w:lvlText w:val="%1)"/>
      <w:lvlJc w:val="left"/>
      <w:pPr>
        <w:ind w:left="920" w:hanging="365"/>
      </w:pPr>
      <w:rPr>
        <w:rFonts w:hint="default"/>
        <w:spacing w:val="-1"/>
        <w:w w:val="103"/>
      </w:rPr>
    </w:lvl>
    <w:lvl w:ilvl="1" w:tplc="EFDA3E06">
      <w:numFmt w:val="bullet"/>
      <w:lvlText w:val="•"/>
      <w:lvlJc w:val="left"/>
      <w:pPr>
        <w:ind w:left="1822" w:hanging="365"/>
      </w:pPr>
      <w:rPr>
        <w:rFonts w:hint="default"/>
      </w:rPr>
    </w:lvl>
    <w:lvl w:ilvl="2" w:tplc="DD7ED0DA">
      <w:numFmt w:val="bullet"/>
      <w:lvlText w:val="•"/>
      <w:lvlJc w:val="left"/>
      <w:pPr>
        <w:ind w:left="2724" w:hanging="365"/>
      </w:pPr>
      <w:rPr>
        <w:rFonts w:hint="default"/>
      </w:rPr>
    </w:lvl>
    <w:lvl w:ilvl="3" w:tplc="BFF47892">
      <w:numFmt w:val="bullet"/>
      <w:lvlText w:val="•"/>
      <w:lvlJc w:val="left"/>
      <w:pPr>
        <w:ind w:left="3626" w:hanging="365"/>
      </w:pPr>
      <w:rPr>
        <w:rFonts w:hint="default"/>
      </w:rPr>
    </w:lvl>
    <w:lvl w:ilvl="4" w:tplc="D6EEEF1C">
      <w:numFmt w:val="bullet"/>
      <w:lvlText w:val="•"/>
      <w:lvlJc w:val="left"/>
      <w:pPr>
        <w:ind w:left="4528" w:hanging="365"/>
      </w:pPr>
      <w:rPr>
        <w:rFonts w:hint="default"/>
      </w:rPr>
    </w:lvl>
    <w:lvl w:ilvl="5" w:tplc="8C564DC2">
      <w:numFmt w:val="bullet"/>
      <w:lvlText w:val="•"/>
      <w:lvlJc w:val="left"/>
      <w:pPr>
        <w:ind w:left="5430" w:hanging="365"/>
      </w:pPr>
      <w:rPr>
        <w:rFonts w:hint="default"/>
      </w:rPr>
    </w:lvl>
    <w:lvl w:ilvl="6" w:tplc="9D625E9A">
      <w:numFmt w:val="bullet"/>
      <w:lvlText w:val="•"/>
      <w:lvlJc w:val="left"/>
      <w:pPr>
        <w:ind w:left="6332" w:hanging="365"/>
      </w:pPr>
      <w:rPr>
        <w:rFonts w:hint="default"/>
      </w:rPr>
    </w:lvl>
    <w:lvl w:ilvl="7" w:tplc="9A368B28">
      <w:numFmt w:val="bullet"/>
      <w:lvlText w:val="•"/>
      <w:lvlJc w:val="left"/>
      <w:pPr>
        <w:ind w:left="7234" w:hanging="365"/>
      </w:pPr>
      <w:rPr>
        <w:rFonts w:hint="default"/>
      </w:rPr>
    </w:lvl>
    <w:lvl w:ilvl="8" w:tplc="0790A332">
      <w:numFmt w:val="bullet"/>
      <w:lvlText w:val="•"/>
      <w:lvlJc w:val="left"/>
      <w:pPr>
        <w:ind w:left="8136" w:hanging="365"/>
      </w:pPr>
      <w:rPr>
        <w:rFonts w:hint="default"/>
      </w:rPr>
    </w:lvl>
  </w:abstractNum>
  <w:abstractNum w:abstractNumId="34" w15:restartNumberingAfterBreak="0">
    <w:nsid w:val="64457394"/>
    <w:multiLevelType w:val="hybridMultilevel"/>
    <w:tmpl w:val="A3882F56"/>
    <w:lvl w:ilvl="0" w:tplc="6C1259D4">
      <w:start w:val="2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color w:val="494949"/>
        <w:w w:val="110"/>
        <w:sz w:val="21"/>
        <w:szCs w:val="21"/>
      </w:rPr>
    </w:lvl>
    <w:lvl w:ilvl="1" w:tplc="7DF49010">
      <w:numFmt w:val="bullet"/>
      <w:lvlText w:val="•"/>
      <w:lvlJc w:val="left"/>
      <w:pPr>
        <w:ind w:left="1732" w:hanging="348"/>
      </w:pPr>
      <w:rPr>
        <w:rFonts w:hint="default"/>
      </w:rPr>
    </w:lvl>
    <w:lvl w:ilvl="2" w:tplc="3176C54E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C3947920">
      <w:numFmt w:val="bullet"/>
      <w:lvlText w:val="•"/>
      <w:lvlJc w:val="left"/>
      <w:pPr>
        <w:ind w:left="3556" w:hanging="348"/>
      </w:pPr>
      <w:rPr>
        <w:rFonts w:hint="default"/>
      </w:rPr>
    </w:lvl>
    <w:lvl w:ilvl="4" w:tplc="46466404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7C622324">
      <w:numFmt w:val="bullet"/>
      <w:lvlText w:val="•"/>
      <w:lvlJc w:val="left"/>
      <w:pPr>
        <w:ind w:left="5380" w:hanging="348"/>
      </w:pPr>
      <w:rPr>
        <w:rFonts w:hint="default"/>
      </w:rPr>
    </w:lvl>
    <w:lvl w:ilvl="6" w:tplc="903CD9B2">
      <w:numFmt w:val="bullet"/>
      <w:lvlText w:val="•"/>
      <w:lvlJc w:val="left"/>
      <w:pPr>
        <w:ind w:left="6292" w:hanging="348"/>
      </w:pPr>
      <w:rPr>
        <w:rFonts w:hint="default"/>
      </w:rPr>
    </w:lvl>
    <w:lvl w:ilvl="7" w:tplc="3C40BFDA">
      <w:numFmt w:val="bullet"/>
      <w:lvlText w:val="•"/>
      <w:lvlJc w:val="left"/>
      <w:pPr>
        <w:ind w:left="7204" w:hanging="348"/>
      </w:pPr>
      <w:rPr>
        <w:rFonts w:hint="default"/>
      </w:rPr>
    </w:lvl>
    <w:lvl w:ilvl="8" w:tplc="C62E7AD2">
      <w:numFmt w:val="bullet"/>
      <w:lvlText w:val="•"/>
      <w:lvlJc w:val="left"/>
      <w:pPr>
        <w:ind w:left="8116" w:hanging="348"/>
      </w:pPr>
      <w:rPr>
        <w:rFonts w:hint="default"/>
      </w:rPr>
    </w:lvl>
  </w:abstractNum>
  <w:abstractNum w:abstractNumId="35" w15:restartNumberingAfterBreak="0">
    <w:nsid w:val="64EB4FC4"/>
    <w:multiLevelType w:val="hybridMultilevel"/>
    <w:tmpl w:val="9370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A53A1"/>
    <w:multiLevelType w:val="hybridMultilevel"/>
    <w:tmpl w:val="E3F4BE44"/>
    <w:lvl w:ilvl="0" w:tplc="D85CFE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810DC"/>
    <w:multiLevelType w:val="hybridMultilevel"/>
    <w:tmpl w:val="E214D6DC"/>
    <w:lvl w:ilvl="0" w:tplc="42C4C6EC">
      <w:start w:val="3"/>
      <w:numFmt w:val="upperRoman"/>
      <w:lvlText w:val="%1."/>
      <w:lvlJc w:val="left"/>
      <w:pPr>
        <w:ind w:left="849" w:hanging="364"/>
      </w:pPr>
      <w:rPr>
        <w:rFonts w:hint="default"/>
        <w:b/>
        <w:bCs/>
        <w:spacing w:val="-1"/>
        <w:w w:val="107"/>
      </w:rPr>
    </w:lvl>
    <w:lvl w:ilvl="1" w:tplc="D8FA8806">
      <w:numFmt w:val="bullet"/>
      <w:lvlText w:val="•"/>
      <w:lvlJc w:val="left"/>
      <w:pPr>
        <w:ind w:left="1750" w:hanging="364"/>
      </w:pPr>
      <w:rPr>
        <w:rFonts w:hint="default"/>
      </w:rPr>
    </w:lvl>
    <w:lvl w:ilvl="2" w:tplc="E4B0B270">
      <w:numFmt w:val="bullet"/>
      <w:lvlText w:val="•"/>
      <w:lvlJc w:val="left"/>
      <w:pPr>
        <w:ind w:left="2660" w:hanging="364"/>
      </w:pPr>
      <w:rPr>
        <w:rFonts w:hint="default"/>
      </w:rPr>
    </w:lvl>
    <w:lvl w:ilvl="3" w:tplc="182EE0E2">
      <w:numFmt w:val="bullet"/>
      <w:lvlText w:val="•"/>
      <w:lvlJc w:val="left"/>
      <w:pPr>
        <w:ind w:left="3570" w:hanging="364"/>
      </w:pPr>
      <w:rPr>
        <w:rFonts w:hint="default"/>
      </w:rPr>
    </w:lvl>
    <w:lvl w:ilvl="4" w:tplc="C5247130">
      <w:numFmt w:val="bullet"/>
      <w:lvlText w:val="•"/>
      <w:lvlJc w:val="left"/>
      <w:pPr>
        <w:ind w:left="4480" w:hanging="364"/>
      </w:pPr>
      <w:rPr>
        <w:rFonts w:hint="default"/>
      </w:rPr>
    </w:lvl>
    <w:lvl w:ilvl="5" w:tplc="9AD69C64">
      <w:numFmt w:val="bullet"/>
      <w:lvlText w:val="•"/>
      <w:lvlJc w:val="left"/>
      <w:pPr>
        <w:ind w:left="5390" w:hanging="364"/>
      </w:pPr>
      <w:rPr>
        <w:rFonts w:hint="default"/>
      </w:rPr>
    </w:lvl>
    <w:lvl w:ilvl="6" w:tplc="4D0C1BA6">
      <w:numFmt w:val="bullet"/>
      <w:lvlText w:val="•"/>
      <w:lvlJc w:val="left"/>
      <w:pPr>
        <w:ind w:left="6300" w:hanging="364"/>
      </w:pPr>
      <w:rPr>
        <w:rFonts w:hint="default"/>
      </w:rPr>
    </w:lvl>
    <w:lvl w:ilvl="7" w:tplc="F09C1444">
      <w:numFmt w:val="bullet"/>
      <w:lvlText w:val="•"/>
      <w:lvlJc w:val="left"/>
      <w:pPr>
        <w:ind w:left="7210" w:hanging="364"/>
      </w:pPr>
      <w:rPr>
        <w:rFonts w:hint="default"/>
      </w:rPr>
    </w:lvl>
    <w:lvl w:ilvl="8" w:tplc="B7A2789A">
      <w:numFmt w:val="bullet"/>
      <w:lvlText w:val="•"/>
      <w:lvlJc w:val="left"/>
      <w:pPr>
        <w:ind w:left="8120" w:hanging="364"/>
      </w:pPr>
      <w:rPr>
        <w:rFonts w:hint="default"/>
      </w:rPr>
    </w:lvl>
  </w:abstractNum>
  <w:abstractNum w:abstractNumId="38" w15:restartNumberingAfterBreak="0">
    <w:nsid w:val="6D3A0FC9"/>
    <w:multiLevelType w:val="hybridMultilevel"/>
    <w:tmpl w:val="6E343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F67E0"/>
    <w:multiLevelType w:val="hybridMultilevel"/>
    <w:tmpl w:val="A684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257A1"/>
    <w:multiLevelType w:val="hybridMultilevel"/>
    <w:tmpl w:val="2B2696F4"/>
    <w:lvl w:ilvl="0" w:tplc="872283A4">
      <w:start w:val="1"/>
      <w:numFmt w:val="lowerLetter"/>
      <w:lvlText w:val="%1)"/>
      <w:lvlJc w:val="left"/>
      <w:pPr>
        <w:ind w:left="887" w:hanging="362"/>
      </w:pPr>
      <w:rPr>
        <w:rFonts w:hint="default"/>
        <w:spacing w:val="-1"/>
        <w:w w:val="103"/>
      </w:rPr>
    </w:lvl>
    <w:lvl w:ilvl="1" w:tplc="A626867C">
      <w:numFmt w:val="bullet"/>
      <w:lvlText w:val="•"/>
      <w:lvlJc w:val="left"/>
      <w:pPr>
        <w:ind w:left="1786" w:hanging="362"/>
      </w:pPr>
      <w:rPr>
        <w:rFonts w:hint="default"/>
      </w:rPr>
    </w:lvl>
    <w:lvl w:ilvl="2" w:tplc="B2AACF18">
      <w:numFmt w:val="bullet"/>
      <w:lvlText w:val="•"/>
      <w:lvlJc w:val="left"/>
      <w:pPr>
        <w:ind w:left="2692" w:hanging="362"/>
      </w:pPr>
      <w:rPr>
        <w:rFonts w:hint="default"/>
      </w:rPr>
    </w:lvl>
    <w:lvl w:ilvl="3" w:tplc="70E8E052">
      <w:numFmt w:val="bullet"/>
      <w:lvlText w:val="•"/>
      <w:lvlJc w:val="left"/>
      <w:pPr>
        <w:ind w:left="3598" w:hanging="362"/>
      </w:pPr>
      <w:rPr>
        <w:rFonts w:hint="default"/>
      </w:rPr>
    </w:lvl>
    <w:lvl w:ilvl="4" w:tplc="50D2DF0C">
      <w:numFmt w:val="bullet"/>
      <w:lvlText w:val="•"/>
      <w:lvlJc w:val="left"/>
      <w:pPr>
        <w:ind w:left="4504" w:hanging="362"/>
      </w:pPr>
      <w:rPr>
        <w:rFonts w:hint="default"/>
      </w:rPr>
    </w:lvl>
    <w:lvl w:ilvl="5" w:tplc="6E449D9C">
      <w:numFmt w:val="bullet"/>
      <w:lvlText w:val="•"/>
      <w:lvlJc w:val="left"/>
      <w:pPr>
        <w:ind w:left="5410" w:hanging="362"/>
      </w:pPr>
      <w:rPr>
        <w:rFonts w:hint="default"/>
      </w:rPr>
    </w:lvl>
    <w:lvl w:ilvl="6" w:tplc="DD5C9C9E">
      <w:numFmt w:val="bullet"/>
      <w:lvlText w:val="•"/>
      <w:lvlJc w:val="left"/>
      <w:pPr>
        <w:ind w:left="6316" w:hanging="362"/>
      </w:pPr>
      <w:rPr>
        <w:rFonts w:hint="default"/>
      </w:rPr>
    </w:lvl>
    <w:lvl w:ilvl="7" w:tplc="F5240C6C">
      <w:numFmt w:val="bullet"/>
      <w:lvlText w:val="•"/>
      <w:lvlJc w:val="left"/>
      <w:pPr>
        <w:ind w:left="7222" w:hanging="362"/>
      </w:pPr>
      <w:rPr>
        <w:rFonts w:hint="default"/>
      </w:rPr>
    </w:lvl>
    <w:lvl w:ilvl="8" w:tplc="CBFCFBA8">
      <w:numFmt w:val="bullet"/>
      <w:lvlText w:val="•"/>
      <w:lvlJc w:val="left"/>
      <w:pPr>
        <w:ind w:left="8128" w:hanging="362"/>
      </w:pPr>
      <w:rPr>
        <w:rFonts w:hint="default"/>
      </w:rPr>
    </w:lvl>
  </w:abstractNum>
  <w:abstractNum w:abstractNumId="41" w15:restartNumberingAfterBreak="0">
    <w:nsid w:val="758A7138"/>
    <w:multiLevelType w:val="hybridMultilevel"/>
    <w:tmpl w:val="700A8E54"/>
    <w:lvl w:ilvl="0" w:tplc="B1F477F6">
      <w:numFmt w:val="bullet"/>
      <w:lvlText w:val="-"/>
      <w:lvlJc w:val="left"/>
      <w:pPr>
        <w:ind w:left="129" w:hanging="188"/>
      </w:pPr>
      <w:rPr>
        <w:rFonts w:ascii="Arial" w:eastAsia="Arial" w:hAnsi="Arial" w:cs="Arial" w:hint="default"/>
        <w:color w:val="313131"/>
        <w:w w:val="108"/>
        <w:sz w:val="20"/>
        <w:szCs w:val="20"/>
      </w:rPr>
    </w:lvl>
    <w:lvl w:ilvl="1" w:tplc="AE6E2C0C">
      <w:numFmt w:val="bullet"/>
      <w:lvlText w:val="•"/>
      <w:lvlJc w:val="left"/>
      <w:pPr>
        <w:ind w:left="1102" w:hanging="188"/>
      </w:pPr>
      <w:rPr>
        <w:rFonts w:hint="default"/>
      </w:rPr>
    </w:lvl>
    <w:lvl w:ilvl="2" w:tplc="3C725946">
      <w:numFmt w:val="bullet"/>
      <w:lvlText w:val="•"/>
      <w:lvlJc w:val="left"/>
      <w:pPr>
        <w:ind w:left="2084" w:hanging="188"/>
      </w:pPr>
      <w:rPr>
        <w:rFonts w:hint="default"/>
      </w:rPr>
    </w:lvl>
    <w:lvl w:ilvl="3" w:tplc="524E1062">
      <w:numFmt w:val="bullet"/>
      <w:lvlText w:val="•"/>
      <w:lvlJc w:val="left"/>
      <w:pPr>
        <w:ind w:left="3066" w:hanging="188"/>
      </w:pPr>
      <w:rPr>
        <w:rFonts w:hint="default"/>
      </w:rPr>
    </w:lvl>
    <w:lvl w:ilvl="4" w:tplc="DC7E7A26">
      <w:numFmt w:val="bullet"/>
      <w:lvlText w:val="•"/>
      <w:lvlJc w:val="left"/>
      <w:pPr>
        <w:ind w:left="4048" w:hanging="188"/>
      </w:pPr>
      <w:rPr>
        <w:rFonts w:hint="default"/>
      </w:rPr>
    </w:lvl>
    <w:lvl w:ilvl="5" w:tplc="743EEE18">
      <w:numFmt w:val="bullet"/>
      <w:lvlText w:val="•"/>
      <w:lvlJc w:val="left"/>
      <w:pPr>
        <w:ind w:left="5030" w:hanging="188"/>
      </w:pPr>
      <w:rPr>
        <w:rFonts w:hint="default"/>
      </w:rPr>
    </w:lvl>
    <w:lvl w:ilvl="6" w:tplc="8DEE7FD6">
      <w:numFmt w:val="bullet"/>
      <w:lvlText w:val="•"/>
      <w:lvlJc w:val="left"/>
      <w:pPr>
        <w:ind w:left="6012" w:hanging="188"/>
      </w:pPr>
      <w:rPr>
        <w:rFonts w:hint="default"/>
      </w:rPr>
    </w:lvl>
    <w:lvl w:ilvl="7" w:tplc="C6C4BFEE">
      <w:numFmt w:val="bullet"/>
      <w:lvlText w:val="•"/>
      <w:lvlJc w:val="left"/>
      <w:pPr>
        <w:ind w:left="6994" w:hanging="188"/>
      </w:pPr>
      <w:rPr>
        <w:rFonts w:hint="default"/>
      </w:rPr>
    </w:lvl>
    <w:lvl w:ilvl="8" w:tplc="951E26E6">
      <w:numFmt w:val="bullet"/>
      <w:lvlText w:val="•"/>
      <w:lvlJc w:val="left"/>
      <w:pPr>
        <w:ind w:left="7976" w:hanging="188"/>
      </w:pPr>
      <w:rPr>
        <w:rFonts w:hint="default"/>
      </w:rPr>
    </w:lvl>
  </w:abstractNum>
  <w:abstractNum w:abstractNumId="42" w15:restartNumberingAfterBreak="0">
    <w:nsid w:val="79463216"/>
    <w:multiLevelType w:val="hybridMultilevel"/>
    <w:tmpl w:val="FE524142"/>
    <w:lvl w:ilvl="0" w:tplc="26889E40">
      <w:start w:val="2"/>
      <w:numFmt w:val="upperRoman"/>
      <w:lvlText w:val="%1."/>
      <w:lvlJc w:val="left"/>
      <w:pPr>
        <w:ind w:left="709" w:hanging="198"/>
      </w:pPr>
      <w:rPr>
        <w:rFonts w:hint="default"/>
        <w:b/>
        <w:bCs/>
        <w:spacing w:val="-1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40E66"/>
    <w:multiLevelType w:val="hybridMultilevel"/>
    <w:tmpl w:val="051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15850"/>
    <w:multiLevelType w:val="hybridMultilevel"/>
    <w:tmpl w:val="7D60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6C0974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23CCD"/>
    <w:multiLevelType w:val="hybridMultilevel"/>
    <w:tmpl w:val="F2BE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34"/>
  </w:num>
  <w:num w:numId="4">
    <w:abstractNumId w:val="7"/>
  </w:num>
  <w:num w:numId="5">
    <w:abstractNumId w:val="10"/>
  </w:num>
  <w:num w:numId="6">
    <w:abstractNumId w:val="37"/>
  </w:num>
  <w:num w:numId="7">
    <w:abstractNumId w:val="4"/>
  </w:num>
  <w:num w:numId="8">
    <w:abstractNumId w:val="40"/>
  </w:num>
  <w:num w:numId="9">
    <w:abstractNumId w:val="3"/>
  </w:num>
  <w:num w:numId="10">
    <w:abstractNumId w:val="0"/>
  </w:num>
  <w:num w:numId="11">
    <w:abstractNumId w:val="24"/>
  </w:num>
  <w:num w:numId="12">
    <w:abstractNumId w:val="33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18"/>
  </w:num>
  <w:num w:numId="18">
    <w:abstractNumId w:val="14"/>
  </w:num>
  <w:num w:numId="19">
    <w:abstractNumId w:val="29"/>
  </w:num>
  <w:num w:numId="20">
    <w:abstractNumId w:val="31"/>
  </w:num>
  <w:num w:numId="21">
    <w:abstractNumId w:val="17"/>
  </w:num>
  <w:num w:numId="22">
    <w:abstractNumId w:val="28"/>
  </w:num>
  <w:num w:numId="23">
    <w:abstractNumId w:val="9"/>
  </w:num>
  <w:num w:numId="24">
    <w:abstractNumId w:val="44"/>
  </w:num>
  <w:num w:numId="25">
    <w:abstractNumId w:val="45"/>
  </w:num>
  <w:num w:numId="26">
    <w:abstractNumId w:val="6"/>
  </w:num>
  <w:num w:numId="27">
    <w:abstractNumId w:val="23"/>
  </w:num>
  <w:num w:numId="28">
    <w:abstractNumId w:val="8"/>
  </w:num>
  <w:num w:numId="29">
    <w:abstractNumId w:val="12"/>
  </w:num>
  <w:num w:numId="30">
    <w:abstractNumId w:val="13"/>
  </w:num>
  <w:num w:numId="31">
    <w:abstractNumId w:val="2"/>
  </w:num>
  <w:num w:numId="32">
    <w:abstractNumId w:val="42"/>
  </w:num>
  <w:num w:numId="33">
    <w:abstractNumId w:val="36"/>
  </w:num>
  <w:num w:numId="34">
    <w:abstractNumId w:val="39"/>
  </w:num>
  <w:num w:numId="35">
    <w:abstractNumId w:val="21"/>
  </w:num>
  <w:num w:numId="36">
    <w:abstractNumId w:val="1"/>
  </w:num>
  <w:num w:numId="37">
    <w:abstractNumId w:val="32"/>
  </w:num>
  <w:num w:numId="38">
    <w:abstractNumId w:val="20"/>
  </w:num>
  <w:num w:numId="39">
    <w:abstractNumId w:val="25"/>
  </w:num>
  <w:num w:numId="40">
    <w:abstractNumId w:val="19"/>
  </w:num>
  <w:num w:numId="41">
    <w:abstractNumId w:val="27"/>
  </w:num>
  <w:num w:numId="42">
    <w:abstractNumId w:val="22"/>
  </w:num>
  <w:num w:numId="43">
    <w:abstractNumId w:val="38"/>
  </w:num>
  <w:num w:numId="44">
    <w:abstractNumId w:val="43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C"/>
    <w:rsid w:val="00027BC0"/>
    <w:rsid w:val="000451D6"/>
    <w:rsid w:val="00061D5C"/>
    <w:rsid w:val="00062137"/>
    <w:rsid w:val="000C46B7"/>
    <w:rsid w:val="00144314"/>
    <w:rsid w:val="001D42B9"/>
    <w:rsid w:val="001E234E"/>
    <w:rsid w:val="0020080D"/>
    <w:rsid w:val="00260852"/>
    <w:rsid w:val="00261382"/>
    <w:rsid w:val="002A5D08"/>
    <w:rsid w:val="002D4D9C"/>
    <w:rsid w:val="00321FF0"/>
    <w:rsid w:val="003460AA"/>
    <w:rsid w:val="003515A6"/>
    <w:rsid w:val="003831DC"/>
    <w:rsid w:val="003F52FC"/>
    <w:rsid w:val="00412CED"/>
    <w:rsid w:val="00424319"/>
    <w:rsid w:val="00431EFC"/>
    <w:rsid w:val="004C1AA6"/>
    <w:rsid w:val="004F39E4"/>
    <w:rsid w:val="0058746F"/>
    <w:rsid w:val="005A25F0"/>
    <w:rsid w:val="005B6496"/>
    <w:rsid w:val="005D2E54"/>
    <w:rsid w:val="005F754A"/>
    <w:rsid w:val="00634079"/>
    <w:rsid w:val="00640246"/>
    <w:rsid w:val="00662F8D"/>
    <w:rsid w:val="00673FE3"/>
    <w:rsid w:val="00713AE1"/>
    <w:rsid w:val="007544DD"/>
    <w:rsid w:val="007D5FBA"/>
    <w:rsid w:val="00806449"/>
    <w:rsid w:val="00831AD0"/>
    <w:rsid w:val="008C6D9D"/>
    <w:rsid w:val="008E00E9"/>
    <w:rsid w:val="009015AD"/>
    <w:rsid w:val="009278A6"/>
    <w:rsid w:val="0097335D"/>
    <w:rsid w:val="0097568A"/>
    <w:rsid w:val="00A430E2"/>
    <w:rsid w:val="00A71310"/>
    <w:rsid w:val="00A818EF"/>
    <w:rsid w:val="00AA44E1"/>
    <w:rsid w:val="00AC5C9E"/>
    <w:rsid w:val="00AE586A"/>
    <w:rsid w:val="00B57EB5"/>
    <w:rsid w:val="00B745DA"/>
    <w:rsid w:val="00BF0869"/>
    <w:rsid w:val="00C73AF1"/>
    <w:rsid w:val="00C77A60"/>
    <w:rsid w:val="00DB2407"/>
    <w:rsid w:val="00DB7C6E"/>
    <w:rsid w:val="00E45EC2"/>
    <w:rsid w:val="00E46B43"/>
    <w:rsid w:val="00E74C65"/>
    <w:rsid w:val="00F47058"/>
    <w:rsid w:val="00F66742"/>
    <w:rsid w:val="00F67C5C"/>
    <w:rsid w:val="00F907CF"/>
    <w:rsid w:val="00F97108"/>
    <w:rsid w:val="00FA45CC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ED7D"/>
  <w15:docId w15:val="{8AD0ED4E-2982-4AF3-B013-FA5C5A4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"/>
      <w:ind w:left="46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0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ind w:left="445" w:hanging="371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878" w:hanging="361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40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0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07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5C9E"/>
    <w:rPr>
      <w:rFonts w:ascii="Times New Roman" w:eastAsia="Times New Roman" w:hAnsi="Times New Roman" w:cs="Times New Roman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529D-3873-4500-B281-9CD1F239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28BW-5e-20191112171344</vt:lpstr>
    </vt:vector>
  </TitlesOfParts>
  <Company>Microsoft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28BW-5e-20191112171344</dc:title>
  <dc:creator>Anna Matyjas</dc:creator>
  <cp:lastModifiedBy>Katarzyna Łukomska</cp:lastModifiedBy>
  <cp:revision>5</cp:revision>
  <cp:lastPrinted>2019-12-13T10:03:00Z</cp:lastPrinted>
  <dcterms:created xsi:type="dcterms:W3CDTF">2020-11-09T12:30:00Z</dcterms:created>
  <dcterms:modified xsi:type="dcterms:W3CDTF">2020-11-30T09:06:00Z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28BW-5e</vt:lpwstr>
  </property>
  <property fmtid="{D5CDD505-2E9C-101B-9397-08002B2CF9AE}" pid="4" name="LastSaved">
    <vt:filetime>2019-11-15T00:00:00Z</vt:filetime>
  </property>
</Properties>
</file>